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9D4E" w14:textId="77777777" w:rsidR="00EC5D43" w:rsidRDefault="00EC5D43" w:rsidP="00470B10">
      <w:pPr>
        <w:pStyle w:val="a6"/>
        <w:rPr>
          <w:b/>
          <w:szCs w:val="28"/>
          <w:lang w:val="ru-RU"/>
        </w:rPr>
      </w:pPr>
    </w:p>
    <w:p w14:paraId="5C336218" w14:textId="77777777" w:rsidR="00072AE0" w:rsidRPr="00072AE0" w:rsidRDefault="00072AE0" w:rsidP="00AF47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72AE0">
        <w:rPr>
          <w:rFonts w:ascii="Times New Roman" w:hAnsi="Times New Roman"/>
          <w:b/>
          <w:sz w:val="28"/>
          <w:szCs w:val="28"/>
        </w:rPr>
        <w:t>АДМИНИСТРАЦИЯ</w:t>
      </w:r>
      <w:r w:rsidR="00AF4760">
        <w:rPr>
          <w:rFonts w:ascii="Times New Roman" w:hAnsi="Times New Roman"/>
          <w:b/>
          <w:sz w:val="28"/>
          <w:szCs w:val="28"/>
        </w:rPr>
        <w:t xml:space="preserve"> МИРНЕНСКОГО</w:t>
      </w:r>
      <w:r w:rsidRPr="00072AE0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3A472BBB" w14:textId="77777777" w:rsidR="00072AE0" w:rsidRPr="00072AE0" w:rsidRDefault="00072AE0" w:rsidP="00AF476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72AE0">
        <w:rPr>
          <w:rFonts w:ascii="Times New Roman" w:hAnsi="Times New Roman"/>
          <w:b/>
          <w:sz w:val="28"/>
          <w:szCs w:val="28"/>
        </w:rPr>
        <w:t>ДУБОВСКОГО РАЙОНА</w:t>
      </w:r>
      <w:r w:rsidR="00AF4760">
        <w:rPr>
          <w:rFonts w:ascii="Times New Roman" w:hAnsi="Times New Roman"/>
          <w:b/>
          <w:sz w:val="28"/>
          <w:szCs w:val="28"/>
        </w:rPr>
        <w:t xml:space="preserve"> </w:t>
      </w:r>
      <w:r w:rsidRPr="00072AE0">
        <w:rPr>
          <w:rFonts w:ascii="Times New Roman" w:hAnsi="Times New Roman"/>
          <w:b/>
          <w:sz w:val="28"/>
          <w:szCs w:val="28"/>
        </w:rPr>
        <w:t>РОСТОВСКОЙ ОБЛАСТИ</w:t>
      </w:r>
    </w:p>
    <w:p w14:paraId="576565D2" w14:textId="77777777" w:rsidR="00072AE0" w:rsidRPr="00072AE0" w:rsidRDefault="00072AE0" w:rsidP="00072AE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8000EAA" w14:textId="77777777" w:rsidR="00072AE0" w:rsidRPr="00072AE0" w:rsidRDefault="00072AE0" w:rsidP="00072AE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72AE0"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 w:rsidR="00AF4760">
        <w:rPr>
          <w:rFonts w:ascii="Times New Roman" w:hAnsi="Times New Roman"/>
          <w:b/>
          <w:sz w:val="28"/>
          <w:szCs w:val="28"/>
        </w:rPr>
        <w:t>14</w:t>
      </w:r>
    </w:p>
    <w:p w14:paraId="653F86BE" w14:textId="77777777" w:rsidR="00072AE0" w:rsidRPr="00072AE0" w:rsidRDefault="00072AE0" w:rsidP="00072AE0">
      <w:pPr>
        <w:pStyle w:val="aa"/>
        <w:ind w:right="30"/>
      </w:pPr>
    </w:p>
    <w:p w14:paraId="512111F2" w14:textId="77777777" w:rsidR="00072AE0" w:rsidRDefault="00AF4760" w:rsidP="00072AE0">
      <w:pPr>
        <w:tabs>
          <w:tab w:val="left" w:pos="1185"/>
          <w:tab w:val="left" w:pos="3327"/>
        </w:tabs>
        <w:spacing w:before="89"/>
        <w:ind w:left="179" w:right="30"/>
        <w:rPr>
          <w:spacing w:val="7"/>
          <w:w w:val="95"/>
          <w:sz w:val="28"/>
          <w:szCs w:val="28"/>
        </w:rPr>
      </w:pPr>
      <w:r>
        <w:rPr>
          <w:sz w:val="28"/>
          <w:szCs w:val="28"/>
        </w:rPr>
        <w:t xml:space="preserve">12 апреля </w:t>
      </w:r>
      <w:r w:rsidR="00072AE0" w:rsidRPr="00072AE0">
        <w:rPr>
          <w:sz w:val="28"/>
          <w:szCs w:val="28"/>
        </w:rPr>
        <w:t>20</w:t>
      </w:r>
      <w:r>
        <w:rPr>
          <w:w w:val="95"/>
          <w:sz w:val="28"/>
          <w:szCs w:val="28"/>
        </w:rPr>
        <w:t>23</w:t>
      </w:r>
      <w:r w:rsidR="00072AE0" w:rsidRPr="00072AE0">
        <w:rPr>
          <w:spacing w:val="-6"/>
          <w:w w:val="95"/>
          <w:sz w:val="28"/>
          <w:szCs w:val="28"/>
        </w:rPr>
        <w:t xml:space="preserve"> </w:t>
      </w:r>
      <w:r w:rsidR="00072AE0" w:rsidRPr="00072AE0">
        <w:rPr>
          <w:w w:val="95"/>
          <w:sz w:val="28"/>
          <w:szCs w:val="28"/>
        </w:rPr>
        <w:t>года</w:t>
      </w:r>
      <w:r w:rsidR="00072AE0" w:rsidRPr="00072AE0">
        <w:rPr>
          <w:spacing w:val="7"/>
          <w:w w:val="95"/>
          <w:sz w:val="28"/>
          <w:szCs w:val="28"/>
        </w:rPr>
        <w:t xml:space="preserve">                                                  </w:t>
      </w:r>
      <w:r>
        <w:rPr>
          <w:spacing w:val="7"/>
          <w:w w:val="95"/>
          <w:sz w:val="28"/>
          <w:szCs w:val="28"/>
        </w:rPr>
        <w:t xml:space="preserve">                     х. Мирный</w:t>
      </w:r>
    </w:p>
    <w:p w14:paraId="7CBA5278" w14:textId="77777777" w:rsidR="00E627DC" w:rsidRPr="00072AE0" w:rsidRDefault="00E627DC" w:rsidP="00072AE0">
      <w:pPr>
        <w:tabs>
          <w:tab w:val="left" w:pos="1185"/>
          <w:tab w:val="left" w:pos="3327"/>
        </w:tabs>
        <w:spacing w:before="89"/>
        <w:ind w:left="179" w:right="30"/>
        <w:rPr>
          <w:spacing w:val="7"/>
          <w:w w:val="95"/>
          <w:sz w:val="28"/>
          <w:szCs w:val="28"/>
        </w:rPr>
      </w:pPr>
    </w:p>
    <w:p w14:paraId="12FAB278" w14:textId="77777777" w:rsidR="00405656" w:rsidRPr="00072AE0" w:rsidRDefault="003B1F89" w:rsidP="00AF4760">
      <w:pPr>
        <w:jc w:val="center"/>
        <w:rPr>
          <w:b/>
          <w:sz w:val="28"/>
          <w:szCs w:val="28"/>
        </w:rPr>
      </w:pPr>
      <w:r w:rsidRPr="00072AE0">
        <w:rPr>
          <w:b/>
          <w:sz w:val="28"/>
          <w:szCs w:val="28"/>
        </w:rPr>
        <w:t xml:space="preserve">Об утверждении </w:t>
      </w:r>
      <w:r w:rsidR="00405656" w:rsidRPr="00072AE0">
        <w:rPr>
          <w:b/>
          <w:sz w:val="28"/>
          <w:szCs w:val="28"/>
        </w:rPr>
        <w:t>Порядка деятельности</w:t>
      </w:r>
      <w:r w:rsidR="00AF4760">
        <w:rPr>
          <w:b/>
          <w:sz w:val="28"/>
          <w:szCs w:val="28"/>
        </w:rPr>
        <w:t xml:space="preserve"> </w:t>
      </w:r>
      <w:r w:rsidR="00405656" w:rsidRPr="00072AE0">
        <w:rPr>
          <w:b/>
          <w:sz w:val="28"/>
          <w:szCs w:val="28"/>
        </w:rPr>
        <w:t>общественных кладбищ и Правилах</w:t>
      </w:r>
      <w:r w:rsidR="00AF4760">
        <w:rPr>
          <w:b/>
          <w:sz w:val="28"/>
          <w:szCs w:val="28"/>
        </w:rPr>
        <w:t xml:space="preserve"> </w:t>
      </w:r>
      <w:r w:rsidR="00405656" w:rsidRPr="00072AE0">
        <w:rPr>
          <w:b/>
          <w:sz w:val="28"/>
          <w:szCs w:val="28"/>
        </w:rPr>
        <w:t xml:space="preserve">содержания общественных кладбищ </w:t>
      </w:r>
      <w:r w:rsidR="00AF4760">
        <w:rPr>
          <w:b/>
          <w:sz w:val="28"/>
          <w:szCs w:val="28"/>
        </w:rPr>
        <w:t xml:space="preserve"> </w:t>
      </w:r>
      <w:r w:rsidR="00405656" w:rsidRPr="00072AE0">
        <w:rPr>
          <w:b/>
          <w:sz w:val="28"/>
          <w:szCs w:val="28"/>
        </w:rPr>
        <w:t xml:space="preserve">на территории </w:t>
      </w:r>
      <w:proofErr w:type="spellStart"/>
      <w:r w:rsidR="00AF4760">
        <w:rPr>
          <w:b/>
          <w:sz w:val="28"/>
          <w:szCs w:val="28"/>
        </w:rPr>
        <w:t>Мирненского</w:t>
      </w:r>
      <w:proofErr w:type="spellEnd"/>
      <w:r w:rsidR="00405656" w:rsidRPr="00072AE0">
        <w:rPr>
          <w:b/>
          <w:sz w:val="28"/>
          <w:szCs w:val="28"/>
        </w:rPr>
        <w:t xml:space="preserve"> сельского</w:t>
      </w:r>
      <w:r w:rsidR="00AF4760">
        <w:rPr>
          <w:b/>
          <w:sz w:val="28"/>
          <w:szCs w:val="28"/>
        </w:rPr>
        <w:t xml:space="preserve"> </w:t>
      </w:r>
      <w:r w:rsidR="00405656" w:rsidRPr="00072AE0">
        <w:rPr>
          <w:b/>
          <w:sz w:val="28"/>
          <w:szCs w:val="28"/>
        </w:rPr>
        <w:t>поселения</w:t>
      </w:r>
      <w:r w:rsidR="00C72FCE" w:rsidRPr="00072AE0">
        <w:rPr>
          <w:b/>
          <w:sz w:val="28"/>
          <w:szCs w:val="28"/>
        </w:rPr>
        <w:t xml:space="preserve"> Дубовского района Ростовской области</w:t>
      </w:r>
    </w:p>
    <w:p w14:paraId="369D5639" w14:textId="77777777" w:rsidR="00405656" w:rsidRDefault="00405656" w:rsidP="003B1F89">
      <w:pPr>
        <w:rPr>
          <w:color w:val="000000"/>
          <w:sz w:val="28"/>
          <w:szCs w:val="28"/>
        </w:rPr>
      </w:pPr>
    </w:p>
    <w:p w14:paraId="4D019E20" w14:textId="77777777" w:rsidR="00470B10" w:rsidRDefault="00A90E7E" w:rsidP="0046492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A90E7E">
        <w:rPr>
          <w:color w:val="000000"/>
          <w:sz w:val="28"/>
          <w:szCs w:val="28"/>
        </w:rPr>
        <w:t xml:space="preserve">В соответствии с федеральными </w:t>
      </w:r>
      <w:hyperlink r:id="rId6" w:tooltip="Законы в России" w:history="1">
        <w:r w:rsidRPr="00A90E7E">
          <w:rPr>
            <w:sz w:val="28"/>
            <w:szCs w:val="28"/>
          </w:rPr>
          <w:t>законами Российской Федерации</w:t>
        </w:r>
      </w:hyperlink>
      <w:r w:rsidRPr="00A90E7E">
        <w:rPr>
          <w:sz w:val="28"/>
          <w:szCs w:val="28"/>
        </w:rPr>
        <w:t xml:space="preserve"> от </w:t>
      </w:r>
      <w:r w:rsidR="00470B10">
        <w:rPr>
          <w:sz w:val="28"/>
          <w:szCs w:val="28"/>
        </w:rPr>
        <w:t xml:space="preserve">12.01.1996 </w:t>
      </w:r>
      <w:r w:rsidRPr="00A90E7E">
        <w:rPr>
          <w:sz w:val="28"/>
          <w:szCs w:val="28"/>
        </w:rPr>
        <w:t xml:space="preserve"> N 8-ФЗ "О погребении и похоронном деле" (с последующими дополнениями и изменениями), от 6.10.2003 N 131-ФЗ "Об общих принципах </w:t>
      </w:r>
      <w:hyperlink r:id="rId7" w:tooltip="Органы местного самоуправления" w:history="1">
        <w:r w:rsidRPr="00A90E7E">
          <w:rPr>
            <w:sz w:val="28"/>
            <w:szCs w:val="28"/>
          </w:rPr>
          <w:t>организации местного самоуправления</w:t>
        </w:r>
      </w:hyperlink>
      <w:r w:rsidRPr="00A90E7E">
        <w:rPr>
          <w:sz w:val="28"/>
          <w:szCs w:val="28"/>
        </w:rPr>
        <w:t xml:space="preserve"> в Российской Федерации" (с последующими дополнениями и изменениями), Указа Президента РФ N </w:t>
      </w:r>
      <w:r w:rsidRPr="00A90E7E">
        <w:rPr>
          <w:color w:val="000000"/>
          <w:sz w:val="28"/>
          <w:szCs w:val="28"/>
        </w:rPr>
        <w:t xml:space="preserve">1001 от 01.01.2001 "О гарантиях прав граждан на предоставление услуг по погребению умерших", Постановлением Главного государственного санитарного врача Российской Федерации «Об утверждении </w:t>
      </w:r>
      <w:proofErr w:type="spellStart"/>
      <w:r w:rsidR="00470B10" w:rsidRPr="00D1010C">
        <w:rPr>
          <w:sz w:val="28"/>
          <w:szCs w:val="28"/>
        </w:rPr>
        <w:t>СанПин</w:t>
      </w:r>
      <w:proofErr w:type="spellEnd"/>
      <w:r w:rsidR="00470B10" w:rsidRPr="00D1010C">
        <w:rPr>
          <w:sz w:val="28"/>
          <w:szCs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</w:t>
      </w:r>
      <w:r w:rsidR="00470B10">
        <w:rPr>
          <w:sz w:val="28"/>
          <w:szCs w:val="28"/>
        </w:rPr>
        <w:t>профилактических) мероприятий» от 28 января 2021 г. № 3,</w:t>
      </w:r>
      <w:r w:rsidR="00AF476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Уставом </w:t>
      </w:r>
      <w:proofErr w:type="spellStart"/>
      <w:r w:rsidR="00AF4760">
        <w:rPr>
          <w:color w:val="000000"/>
          <w:sz w:val="28"/>
          <w:szCs w:val="28"/>
        </w:rPr>
        <w:t>Мирненского</w:t>
      </w:r>
      <w:proofErr w:type="spellEnd"/>
      <w:r w:rsidR="00C72F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r w:rsidR="00C72FCE">
        <w:rPr>
          <w:color w:val="000000"/>
          <w:sz w:val="28"/>
          <w:szCs w:val="28"/>
        </w:rPr>
        <w:t>Дубовского</w:t>
      </w:r>
      <w:r>
        <w:rPr>
          <w:color w:val="000000"/>
          <w:sz w:val="28"/>
          <w:szCs w:val="28"/>
        </w:rPr>
        <w:t xml:space="preserve"> района Ростовской области</w:t>
      </w:r>
      <w:r w:rsidR="00AF4760">
        <w:rPr>
          <w:color w:val="000000"/>
          <w:sz w:val="28"/>
          <w:szCs w:val="28"/>
        </w:rPr>
        <w:t>,</w:t>
      </w:r>
    </w:p>
    <w:p w14:paraId="521C0E29" w14:textId="77777777" w:rsidR="00470B10" w:rsidRDefault="00470B10" w:rsidP="00470B10">
      <w:pPr>
        <w:jc w:val="center"/>
        <w:rPr>
          <w:color w:val="000000"/>
          <w:sz w:val="28"/>
          <w:szCs w:val="28"/>
        </w:rPr>
      </w:pPr>
    </w:p>
    <w:p w14:paraId="19582140" w14:textId="77777777" w:rsidR="00470B10" w:rsidRPr="002C2452" w:rsidRDefault="00470B10" w:rsidP="00470B1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</w:t>
      </w:r>
    </w:p>
    <w:p w14:paraId="65004C5F" w14:textId="77777777" w:rsidR="00470B10" w:rsidRDefault="00470B10" w:rsidP="00C72FCE">
      <w:pPr>
        <w:ind w:firstLine="709"/>
        <w:jc w:val="both"/>
        <w:rPr>
          <w:color w:val="000000"/>
          <w:sz w:val="28"/>
          <w:szCs w:val="28"/>
        </w:rPr>
      </w:pPr>
    </w:p>
    <w:p w14:paraId="577EB439" w14:textId="77777777" w:rsidR="00C72FCE" w:rsidRDefault="00C72FCE" w:rsidP="00E947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E414D3">
        <w:rPr>
          <w:color w:val="000000"/>
          <w:sz w:val="28"/>
          <w:szCs w:val="28"/>
        </w:rPr>
        <w:t>Утвердить Правила содержа</w:t>
      </w:r>
      <w:r>
        <w:rPr>
          <w:color w:val="000000"/>
          <w:sz w:val="28"/>
          <w:szCs w:val="28"/>
        </w:rPr>
        <w:t xml:space="preserve">ния мест захоронения и порядок </w:t>
      </w:r>
      <w:r w:rsidRPr="00E414D3">
        <w:rPr>
          <w:color w:val="000000"/>
          <w:sz w:val="28"/>
          <w:szCs w:val="28"/>
        </w:rPr>
        <w:t xml:space="preserve">деятельности общественных кладбищ на территории </w:t>
      </w:r>
      <w:r>
        <w:rPr>
          <w:color w:val="000000"/>
          <w:sz w:val="28"/>
          <w:szCs w:val="28"/>
        </w:rPr>
        <w:t>Админ</w:t>
      </w:r>
      <w:r w:rsidR="00470B10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страции </w:t>
      </w:r>
      <w:proofErr w:type="spellStart"/>
      <w:r w:rsidR="00AF4760">
        <w:rPr>
          <w:color w:val="000000"/>
          <w:sz w:val="28"/>
          <w:szCs w:val="28"/>
        </w:rPr>
        <w:t>Мирненского</w:t>
      </w:r>
      <w:proofErr w:type="spellEnd"/>
      <w:r w:rsidRPr="00E414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>ского поселения.</w:t>
      </w:r>
    </w:p>
    <w:p w14:paraId="32D4D523" w14:textId="77777777" w:rsidR="00470B10" w:rsidRDefault="00E947CA" w:rsidP="00AF4760">
      <w:pPr>
        <w:spacing w:after="1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42410">
        <w:rPr>
          <w:color w:val="000000"/>
          <w:sz w:val="28"/>
          <w:szCs w:val="28"/>
        </w:rPr>
        <w:t xml:space="preserve">2.Постановление </w:t>
      </w:r>
      <w:r w:rsidR="00AF4760">
        <w:rPr>
          <w:color w:val="000000"/>
          <w:sz w:val="28"/>
          <w:szCs w:val="28"/>
        </w:rPr>
        <w:t xml:space="preserve">администрации </w:t>
      </w:r>
      <w:proofErr w:type="spellStart"/>
      <w:r w:rsidR="00AF4760">
        <w:rPr>
          <w:color w:val="000000"/>
          <w:sz w:val="28"/>
          <w:szCs w:val="28"/>
        </w:rPr>
        <w:t>Мирненского</w:t>
      </w:r>
      <w:proofErr w:type="spellEnd"/>
      <w:r w:rsidR="00AF4760">
        <w:rPr>
          <w:color w:val="000000"/>
          <w:sz w:val="28"/>
          <w:szCs w:val="28"/>
        </w:rPr>
        <w:t xml:space="preserve"> сельского поселения </w:t>
      </w:r>
      <w:r w:rsidR="00E42410">
        <w:rPr>
          <w:color w:val="000000"/>
          <w:sz w:val="28"/>
          <w:szCs w:val="28"/>
        </w:rPr>
        <w:t>№</w:t>
      </w:r>
      <w:r w:rsidR="009712E6">
        <w:rPr>
          <w:color w:val="000000"/>
          <w:sz w:val="28"/>
          <w:szCs w:val="28"/>
        </w:rPr>
        <w:t xml:space="preserve"> </w:t>
      </w:r>
      <w:r w:rsidR="00AF4760">
        <w:rPr>
          <w:color w:val="000000"/>
          <w:sz w:val="28"/>
          <w:szCs w:val="28"/>
        </w:rPr>
        <w:t>9</w:t>
      </w:r>
      <w:r w:rsidR="00470B10">
        <w:rPr>
          <w:color w:val="000000"/>
          <w:sz w:val="28"/>
          <w:szCs w:val="28"/>
        </w:rPr>
        <w:t xml:space="preserve"> от </w:t>
      </w:r>
      <w:r w:rsidR="00AF4760">
        <w:rPr>
          <w:color w:val="000000"/>
          <w:sz w:val="28"/>
          <w:szCs w:val="28"/>
        </w:rPr>
        <w:t>05</w:t>
      </w:r>
      <w:r w:rsidR="00470B10">
        <w:rPr>
          <w:color w:val="000000"/>
          <w:sz w:val="28"/>
          <w:szCs w:val="28"/>
        </w:rPr>
        <w:t>.</w:t>
      </w:r>
      <w:r w:rsidR="00E42410">
        <w:rPr>
          <w:color w:val="000000"/>
          <w:sz w:val="28"/>
          <w:szCs w:val="28"/>
        </w:rPr>
        <w:t>0</w:t>
      </w:r>
      <w:r w:rsidR="00AF4760">
        <w:rPr>
          <w:color w:val="000000"/>
          <w:sz w:val="28"/>
          <w:szCs w:val="28"/>
        </w:rPr>
        <w:t>3</w:t>
      </w:r>
      <w:r w:rsidR="00470B10">
        <w:rPr>
          <w:color w:val="000000"/>
          <w:sz w:val="28"/>
          <w:szCs w:val="28"/>
        </w:rPr>
        <w:t>.201</w:t>
      </w:r>
      <w:r w:rsidR="00E42410">
        <w:rPr>
          <w:color w:val="000000"/>
          <w:sz w:val="28"/>
          <w:szCs w:val="28"/>
        </w:rPr>
        <w:t>9</w:t>
      </w:r>
      <w:r w:rsidR="00470B10">
        <w:rPr>
          <w:color w:val="000000"/>
          <w:sz w:val="28"/>
          <w:szCs w:val="28"/>
        </w:rPr>
        <w:t xml:space="preserve"> г. </w:t>
      </w:r>
      <w:r w:rsidR="00AF4760">
        <w:rPr>
          <w:color w:val="000000"/>
          <w:sz w:val="28"/>
          <w:szCs w:val="28"/>
        </w:rPr>
        <w:t>«</w:t>
      </w:r>
      <w:r w:rsidR="00AF4760" w:rsidRPr="00AF4760">
        <w:rPr>
          <w:rStyle w:val="ac"/>
          <w:b w:val="0"/>
          <w:color w:val="39465C"/>
          <w:sz w:val="28"/>
          <w:szCs w:val="28"/>
        </w:rPr>
        <w:t>Об  утверждении  «Положения  об</w:t>
      </w:r>
      <w:r w:rsidR="00AF4760">
        <w:rPr>
          <w:b/>
          <w:color w:val="39465C"/>
          <w:sz w:val="28"/>
          <w:szCs w:val="28"/>
        </w:rPr>
        <w:t xml:space="preserve"> </w:t>
      </w:r>
      <w:r w:rsidR="00AF4760" w:rsidRPr="00AF4760">
        <w:rPr>
          <w:rStyle w:val="ac"/>
          <w:b w:val="0"/>
          <w:color w:val="39465C"/>
          <w:sz w:val="28"/>
          <w:szCs w:val="28"/>
        </w:rPr>
        <w:t>организации   похоронного     дела</w:t>
      </w:r>
      <w:r w:rsidR="00AF4760">
        <w:rPr>
          <w:b/>
          <w:color w:val="39465C"/>
          <w:sz w:val="28"/>
          <w:szCs w:val="28"/>
        </w:rPr>
        <w:t xml:space="preserve"> </w:t>
      </w:r>
      <w:r w:rsidR="00AF4760" w:rsidRPr="00AF4760">
        <w:rPr>
          <w:rStyle w:val="ac"/>
          <w:b w:val="0"/>
          <w:color w:val="39465C"/>
          <w:sz w:val="28"/>
          <w:szCs w:val="28"/>
        </w:rPr>
        <w:t>и порядке деятельности кладбища</w:t>
      </w:r>
      <w:r w:rsidR="00AF4760">
        <w:rPr>
          <w:b/>
          <w:color w:val="39465C"/>
          <w:sz w:val="28"/>
          <w:szCs w:val="28"/>
        </w:rPr>
        <w:t xml:space="preserve"> </w:t>
      </w:r>
      <w:proofErr w:type="spellStart"/>
      <w:r w:rsidR="00AF4760" w:rsidRPr="00AF4760">
        <w:rPr>
          <w:rStyle w:val="ac"/>
          <w:b w:val="0"/>
          <w:color w:val="39465C"/>
          <w:sz w:val="28"/>
          <w:szCs w:val="28"/>
        </w:rPr>
        <w:t>Мирненского</w:t>
      </w:r>
      <w:proofErr w:type="spellEnd"/>
      <w:r w:rsidR="00AF4760" w:rsidRPr="00AF4760">
        <w:rPr>
          <w:rStyle w:val="ac"/>
          <w:b w:val="0"/>
          <w:color w:val="39465C"/>
          <w:sz w:val="28"/>
          <w:szCs w:val="28"/>
        </w:rPr>
        <w:t xml:space="preserve"> сельского поселения»</w:t>
      </w:r>
      <w:r w:rsidR="00AF4760">
        <w:rPr>
          <w:b/>
          <w:color w:val="39465C"/>
          <w:sz w:val="28"/>
          <w:szCs w:val="28"/>
        </w:rPr>
        <w:t xml:space="preserve">, </w:t>
      </w:r>
      <w:r>
        <w:rPr>
          <w:sz w:val="28"/>
          <w:szCs w:val="28"/>
        </w:rPr>
        <w:t>считать утратившим силу.</w:t>
      </w:r>
    </w:p>
    <w:p w14:paraId="2A015ECE" w14:textId="77777777" w:rsidR="00AF4760" w:rsidRPr="00AF4760" w:rsidRDefault="00AF4760" w:rsidP="00AF4760">
      <w:pPr>
        <w:spacing w:after="150"/>
        <w:jc w:val="both"/>
        <w:rPr>
          <w:rFonts w:ascii="Roboto" w:hAnsi="Roboto" w:cs="Arial"/>
          <w:b/>
          <w:color w:val="3C3C3C"/>
          <w:sz w:val="27"/>
          <w:szCs w:val="27"/>
        </w:rPr>
      </w:pPr>
      <w:r>
        <w:rPr>
          <w:sz w:val="28"/>
          <w:szCs w:val="28"/>
        </w:rPr>
        <w:t xml:space="preserve">          3. </w:t>
      </w:r>
      <w:r>
        <w:rPr>
          <w:color w:val="000000"/>
          <w:sz w:val="28"/>
          <w:szCs w:val="28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</w:rPr>
        <w:t>Мирненского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№ 33 от 18.05.</w:t>
      </w:r>
      <w:r w:rsidRPr="00AF4760">
        <w:rPr>
          <w:color w:val="000000"/>
          <w:sz w:val="28"/>
          <w:szCs w:val="28"/>
        </w:rPr>
        <w:t>2022г</w:t>
      </w:r>
      <w:r w:rsidRPr="00AF476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«</w:t>
      </w:r>
      <w:r w:rsidRPr="00AF4760">
        <w:rPr>
          <w:rStyle w:val="ac"/>
          <w:b w:val="0"/>
          <w:color w:val="39465C"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 w:rsidRPr="00AF4760">
        <w:rPr>
          <w:rStyle w:val="ac"/>
          <w:b w:val="0"/>
          <w:color w:val="39465C"/>
          <w:sz w:val="28"/>
          <w:szCs w:val="28"/>
        </w:rPr>
        <w:t>Мирненского</w:t>
      </w:r>
      <w:proofErr w:type="spellEnd"/>
      <w:r w:rsidRPr="00AF4760">
        <w:rPr>
          <w:rStyle w:val="ac"/>
          <w:b w:val="0"/>
          <w:color w:val="39465C"/>
          <w:sz w:val="28"/>
          <w:szCs w:val="28"/>
        </w:rPr>
        <w:t xml:space="preserve"> сельского поселения от 05.03.2019г  № 9 «Об  утверждении  «Положения      об</w:t>
      </w:r>
      <w:r w:rsidRPr="00AF4760">
        <w:rPr>
          <w:b/>
          <w:color w:val="39465C"/>
          <w:sz w:val="28"/>
          <w:szCs w:val="28"/>
        </w:rPr>
        <w:t xml:space="preserve"> </w:t>
      </w:r>
      <w:r w:rsidRPr="00AF4760">
        <w:rPr>
          <w:rStyle w:val="ac"/>
          <w:b w:val="0"/>
          <w:color w:val="39465C"/>
          <w:sz w:val="28"/>
          <w:szCs w:val="28"/>
        </w:rPr>
        <w:t>организации похоронного дела</w:t>
      </w:r>
      <w:r w:rsidRPr="00AF4760">
        <w:rPr>
          <w:b/>
          <w:color w:val="39465C"/>
          <w:sz w:val="28"/>
          <w:szCs w:val="28"/>
        </w:rPr>
        <w:t xml:space="preserve"> </w:t>
      </w:r>
      <w:r w:rsidRPr="00AF4760">
        <w:rPr>
          <w:rStyle w:val="ac"/>
          <w:b w:val="0"/>
          <w:color w:val="39465C"/>
          <w:sz w:val="28"/>
          <w:szCs w:val="28"/>
        </w:rPr>
        <w:t>и порядке деятельности кладбища</w:t>
      </w:r>
      <w:r>
        <w:rPr>
          <w:b/>
          <w:color w:val="39465C"/>
          <w:sz w:val="28"/>
          <w:szCs w:val="28"/>
        </w:rPr>
        <w:t xml:space="preserve"> </w:t>
      </w:r>
      <w:proofErr w:type="spellStart"/>
      <w:r w:rsidRPr="00AF4760">
        <w:rPr>
          <w:rStyle w:val="ac"/>
          <w:b w:val="0"/>
          <w:color w:val="39465C"/>
          <w:sz w:val="28"/>
          <w:szCs w:val="28"/>
        </w:rPr>
        <w:t>Мирненского</w:t>
      </w:r>
      <w:proofErr w:type="spellEnd"/>
      <w:r w:rsidRPr="00AF4760">
        <w:rPr>
          <w:rStyle w:val="ac"/>
          <w:b w:val="0"/>
          <w:color w:val="39465C"/>
          <w:sz w:val="28"/>
          <w:szCs w:val="28"/>
        </w:rPr>
        <w:t xml:space="preserve"> сельского поселения»</w:t>
      </w:r>
      <w:r>
        <w:rPr>
          <w:rStyle w:val="ac"/>
          <w:b w:val="0"/>
          <w:color w:val="39465C"/>
          <w:sz w:val="28"/>
          <w:szCs w:val="28"/>
        </w:rPr>
        <w:t xml:space="preserve">, </w:t>
      </w:r>
      <w:r>
        <w:rPr>
          <w:sz w:val="28"/>
          <w:szCs w:val="28"/>
        </w:rPr>
        <w:t>считать утратившим силу.</w:t>
      </w:r>
    </w:p>
    <w:p w14:paraId="119EDC6E" w14:textId="77777777" w:rsidR="00C72FCE" w:rsidRDefault="00AF4760" w:rsidP="00E947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72FCE">
        <w:rPr>
          <w:color w:val="000000"/>
          <w:sz w:val="28"/>
          <w:szCs w:val="28"/>
        </w:rPr>
        <w:t xml:space="preserve">. </w:t>
      </w:r>
      <w:r w:rsidR="00E947CA">
        <w:rPr>
          <w:color w:val="000000"/>
          <w:sz w:val="28"/>
          <w:szCs w:val="28"/>
        </w:rPr>
        <w:t>Настоящее</w:t>
      </w:r>
      <w:r w:rsidR="00C72FCE" w:rsidRPr="00E414D3">
        <w:rPr>
          <w:color w:val="000000"/>
          <w:sz w:val="28"/>
          <w:szCs w:val="28"/>
        </w:rPr>
        <w:t xml:space="preserve"> постановление вступает в силу с момент</w:t>
      </w:r>
      <w:r w:rsidR="00C72FCE">
        <w:rPr>
          <w:color w:val="000000"/>
          <w:sz w:val="28"/>
          <w:szCs w:val="28"/>
        </w:rPr>
        <w:t>а его официального обнародования</w:t>
      </w:r>
      <w:r w:rsidR="00C72FCE" w:rsidRPr="00E414D3">
        <w:rPr>
          <w:color w:val="000000"/>
          <w:sz w:val="28"/>
          <w:szCs w:val="28"/>
        </w:rPr>
        <w:t>.</w:t>
      </w:r>
    </w:p>
    <w:p w14:paraId="167B2867" w14:textId="77777777" w:rsidR="00C72FCE" w:rsidRPr="00E414D3" w:rsidRDefault="00AF4760" w:rsidP="00E947C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72FCE">
        <w:rPr>
          <w:color w:val="000000"/>
          <w:sz w:val="28"/>
          <w:szCs w:val="28"/>
        </w:rPr>
        <w:t xml:space="preserve">. </w:t>
      </w:r>
      <w:r w:rsidR="00C72FCE" w:rsidRPr="003B2E8B">
        <w:rPr>
          <w:color w:val="000000"/>
          <w:sz w:val="28"/>
          <w:szCs w:val="28"/>
        </w:rPr>
        <w:t>Контроль за выполнением постановления оставляю за собой</w:t>
      </w:r>
      <w:r w:rsidR="00C72FCE">
        <w:rPr>
          <w:color w:val="000000"/>
          <w:sz w:val="28"/>
          <w:szCs w:val="28"/>
        </w:rPr>
        <w:t>.</w:t>
      </w:r>
    </w:p>
    <w:p w14:paraId="0DC9B2FD" w14:textId="77777777" w:rsidR="00C72FCE" w:rsidRDefault="00C72FCE" w:rsidP="003B1F89">
      <w:pPr>
        <w:rPr>
          <w:color w:val="000000"/>
          <w:sz w:val="28"/>
          <w:szCs w:val="28"/>
        </w:rPr>
      </w:pPr>
    </w:p>
    <w:p w14:paraId="0DE456E6" w14:textId="77777777" w:rsidR="00C72FCE" w:rsidRPr="00E8798D" w:rsidRDefault="00C72FCE" w:rsidP="00C72FCE">
      <w:pPr>
        <w:pStyle w:val="a5"/>
        <w:rPr>
          <w:rFonts w:ascii="Times New Roman" w:hAnsi="Times New Roman"/>
          <w:sz w:val="28"/>
          <w:szCs w:val="28"/>
        </w:rPr>
      </w:pPr>
      <w:r w:rsidRPr="00E8798D">
        <w:rPr>
          <w:rFonts w:ascii="Times New Roman" w:hAnsi="Times New Roman"/>
          <w:sz w:val="28"/>
          <w:szCs w:val="28"/>
        </w:rPr>
        <w:t>Глава Администрации</w:t>
      </w:r>
    </w:p>
    <w:p w14:paraId="0BE677DF" w14:textId="77777777" w:rsidR="00C72FCE" w:rsidRPr="00E8798D" w:rsidRDefault="00AF4760" w:rsidP="00C72FCE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C72FCE" w:rsidRPr="00E8798D">
        <w:rPr>
          <w:rFonts w:ascii="Times New Roman" w:hAnsi="Times New Roman"/>
          <w:sz w:val="28"/>
          <w:szCs w:val="28"/>
        </w:rPr>
        <w:t xml:space="preserve"> сельского поселения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C72FCE" w:rsidRPr="00E8798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14:paraId="23914FF9" w14:textId="77777777" w:rsidR="00C72FCE" w:rsidRDefault="00C72FCE" w:rsidP="003B1F89">
      <w:pPr>
        <w:rPr>
          <w:color w:val="000000"/>
          <w:sz w:val="28"/>
          <w:szCs w:val="28"/>
        </w:rPr>
      </w:pPr>
    </w:p>
    <w:p w14:paraId="18B5D282" w14:textId="77777777" w:rsidR="000E3CEA" w:rsidRDefault="000E3CEA" w:rsidP="00E92AFB">
      <w:pPr>
        <w:jc w:val="both"/>
      </w:pPr>
    </w:p>
    <w:p w14:paraId="125990E8" w14:textId="77777777" w:rsidR="00811A3F" w:rsidRDefault="00C72FCE" w:rsidP="00E42410">
      <w:pPr>
        <w:jc w:val="right"/>
      </w:pPr>
      <w:r>
        <w:t xml:space="preserve">                                                                                                      </w:t>
      </w:r>
      <w:r w:rsidR="00781DA5">
        <w:t>Прил</w:t>
      </w:r>
      <w:r w:rsidR="00811A3F">
        <w:t xml:space="preserve">ожение </w:t>
      </w:r>
      <w:r w:rsidR="00615944">
        <w:t>№ 1</w:t>
      </w:r>
    </w:p>
    <w:p w14:paraId="1118D94B" w14:textId="77777777" w:rsidR="00811A3F" w:rsidRDefault="00811A3F" w:rsidP="00E42410">
      <w:pPr>
        <w:jc w:val="right"/>
      </w:pPr>
      <w:r>
        <w:t xml:space="preserve">                                                                                              </w:t>
      </w:r>
      <w:r w:rsidR="00AF4760">
        <w:t xml:space="preserve">     к Постановлению администрации</w:t>
      </w:r>
    </w:p>
    <w:p w14:paraId="0154D0E4" w14:textId="77777777" w:rsidR="00811A3F" w:rsidRDefault="00811A3F" w:rsidP="00E42410">
      <w:pPr>
        <w:jc w:val="right"/>
      </w:pPr>
      <w:r>
        <w:t xml:space="preserve">                                                                            </w:t>
      </w:r>
      <w:r w:rsidR="00615944">
        <w:t xml:space="preserve">                  </w:t>
      </w:r>
      <w:proofErr w:type="spellStart"/>
      <w:r w:rsidR="00AF4760">
        <w:t>Мирненского</w:t>
      </w:r>
      <w:proofErr w:type="spellEnd"/>
      <w:r>
        <w:t xml:space="preserve"> сельского поселения</w:t>
      </w:r>
    </w:p>
    <w:p w14:paraId="2DDE689C" w14:textId="77777777" w:rsidR="00811A3F" w:rsidRDefault="00811A3F" w:rsidP="00E42410">
      <w:pPr>
        <w:jc w:val="right"/>
      </w:pPr>
      <w:r>
        <w:t xml:space="preserve">                                                                            </w:t>
      </w:r>
      <w:r w:rsidR="006C1D64">
        <w:t xml:space="preserve">                       </w:t>
      </w:r>
      <w:r w:rsidR="00E947CA">
        <w:t>о</w:t>
      </w:r>
      <w:r>
        <w:t>т</w:t>
      </w:r>
      <w:r w:rsidR="00E947CA">
        <w:t xml:space="preserve"> «</w:t>
      </w:r>
      <w:r w:rsidR="00AF4760">
        <w:t>12</w:t>
      </w:r>
      <w:r w:rsidR="009A3376">
        <w:t xml:space="preserve">» </w:t>
      </w:r>
      <w:r w:rsidR="00AF4760">
        <w:t>апреля 2023</w:t>
      </w:r>
      <w:r w:rsidR="009A3376">
        <w:t xml:space="preserve"> г.</w:t>
      </w:r>
      <w:r w:rsidR="00AF4760">
        <w:t xml:space="preserve"> №14</w:t>
      </w:r>
    </w:p>
    <w:p w14:paraId="486001D6" w14:textId="77777777" w:rsidR="00811A3F" w:rsidRDefault="00811A3F" w:rsidP="008C5F94">
      <w:pPr>
        <w:jc w:val="both"/>
      </w:pPr>
    </w:p>
    <w:p w14:paraId="263359EE" w14:textId="77777777" w:rsidR="00811A3F" w:rsidRDefault="00811A3F" w:rsidP="00811A3F"/>
    <w:p w14:paraId="1B0DBFE7" w14:textId="77777777" w:rsidR="00811A3F" w:rsidRPr="00811A3F" w:rsidRDefault="00811A3F" w:rsidP="00811A3F">
      <w:pPr>
        <w:jc w:val="center"/>
        <w:rPr>
          <w:b/>
          <w:sz w:val="28"/>
          <w:szCs w:val="28"/>
        </w:rPr>
      </w:pPr>
      <w:r w:rsidRPr="00811A3F">
        <w:rPr>
          <w:b/>
          <w:sz w:val="28"/>
          <w:szCs w:val="28"/>
        </w:rPr>
        <w:t>ПОРЯДОК</w:t>
      </w:r>
    </w:p>
    <w:p w14:paraId="7987BC7C" w14:textId="77777777" w:rsidR="00811A3F" w:rsidRDefault="00811A3F" w:rsidP="00D51083">
      <w:pPr>
        <w:jc w:val="center"/>
        <w:rPr>
          <w:b/>
          <w:sz w:val="28"/>
          <w:szCs w:val="28"/>
        </w:rPr>
      </w:pPr>
      <w:r w:rsidRPr="00811A3F">
        <w:rPr>
          <w:b/>
          <w:sz w:val="28"/>
          <w:szCs w:val="28"/>
        </w:rPr>
        <w:t>ДЕЯТЕЛЬНОСТИ ОБЩЕСТВЕННЫХ МУНИЦИПАЛЬНЫХ МЕСТ ПОГР</w:t>
      </w:r>
      <w:r w:rsidR="00781DA5">
        <w:rPr>
          <w:b/>
          <w:sz w:val="28"/>
          <w:szCs w:val="28"/>
        </w:rPr>
        <w:t>Е</w:t>
      </w:r>
      <w:r w:rsidRPr="00811A3F">
        <w:rPr>
          <w:b/>
          <w:sz w:val="28"/>
          <w:szCs w:val="28"/>
        </w:rPr>
        <w:t>БЕНИЯ (КЛАДБИЩ)</w:t>
      </w:r>
    </w:p>
    <w:p w14:paraId="6756CA65" w14:textId="77777777" w:rsidR="00D51083" w:rsidRDefault="00D51083" w:rsidP="00D51083">
      <w:pPr>
        <w:jc w:val="center"/>
        <w:rPr>
          <w:sz w:val="28"/>
          <w:szCs w:val="28"/>
        </w:rPr>
      </w:pPr>
    </w:p>
    <w:p w14:paraId="079F6D85" w14:textId="77777777" w:rsidR="00811A3F" w:rsidRDefault="00811A3F" w:rsidP="00A33A3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11A3F">
        <w:rPr>
          <w:b/>
          <w:sz w:val="28"/>
          <w:szCs w:val="28"/>
        </w:rPr>
        <w:t>Общие положения</w:t>
      </w:r>
    </w:p>
    <w:p w14:paraId="0A393F37" w14:textId="77777777" w:rsidR="00EF0ED0" w:rsidRDefault="00EF0ED0" w:rsidP="00EF0ED0">
      <w:pPr>
        <w:ind w:left="644"/>
        <w:rPr>
          <w:b/>
          <w:sz w:val="28"/>
          <w:szCs w:val="28"/>
        </w:rPr>
      </w:pPr>
    </w:p>
    <w:p w14:paraId="513AE7C9" w14:textId="77777777" w:rsidR="00A33A37" w:rsidRDefault="00EF0ED0" w:rsidP="00EF0ED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</w:t>
      </w:r>
      <w:r w:rsidR="009D3158" w:rsidRPr="00A33A37">
        <w:rPr>
          <w:sz w:val="28"/>
          <w:szCs w:val="28"/>
        </w:rPr>
        <w:t>Настоящий порядок регулирует деятельность по пользованию и содержанию общественных муниципальных мест погр</w:t>
      </w:r>
      <w:r w:rsidR="00583C61" w:rsidRPr="00A33A37">
        <w:rPr>
          <w:sz w:val="28"/>
          <w:szCs w:val="28"/>
        </w:rPr>
        <w:t>е</w:t>
      </w:r>
      <w:r w:rsidR="00761F97" w:rsidRPr="00A33A37">
        <w:rPr>
          <w:sz w:val="28"/>
          <w:szCs w:val="28"/>
        </w:rPr>
        <w:t>бения</w:t>
      </w:r>
      <w:r w:rsidR="009D3158" w:rsidRPr="00A33A37">
        <w:rPr>
          <w:sz w:val="28"/>
          <w:szCs w:val="28"/>
        </w:rPr>
        <w:t xml:space="preserve"> (кладбищ)</w:t>
      </w:r>
      <w:r w:rsidR="00394390" w:rsidRPr="00A33A37">
        <w:rPr>
          <w:sz w:val="28"/>
          <w:szCs w:val="28"/>
        </w:rPr>
        <w:t>. Порядок</w:t>
      </w:r>
      <w:r w:rsidR="009D3158" w:rsidRPr="00A33A37">
        <w:rPr>
          <w:sz w:val="28"/>
          <w:szCs w:val="28"/>
        </w:rPr>
        <w:t xml:space="preserve"> разработан</w:t>
      </w:r>
      <w:r w:rsidR="00843DFB" w:rsidRPr="00A33A37">
        <w:rPr>
          <w:sz w:val="28"/>
          <w:szCs w:val="28"/>
        </w:rPr>
        <w:t xml:space="preserve"> в соответствии с Федеральным законом «Об общих принципах организации местного самоуправления» № 131- ФЗ и «О погребении и похоронном деле» № 8-ФЗ.</w:t>
      </w:r>
    </w:p>
    <w:p w14:paraId="5BDAFCCF" w14:textId="77777777" w:rsidR="00A33A37" w:rsidRDefault="00EF0ED0" w:rsidP="00EF0ED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1.2.</w:t>
      </w:r>
      <w:r w:rsidR="00483C8B" w:rsidRPr="00A33A37">
        <w:rPr>
          <w:sz w:val="28"/>
          <w:szCs w:val="28"/>
        </w:rPr>
        <w:t>Погребение должно осуществляться  в специально отведенных и оборудованных с этой целью местах.</w:t>
      </w:r>
    </w:p>
    <w:p w14:paraId="7B217586" w14:textId="77777777" w:rsidR="00A33A37" w:rsidRDefault="00EF0ED0" w:rsidP="00EF0ED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</w:t>
      </w:r>
      <w:r w:rsidR="00483C8B" w:rsidRPr="00A33A37">
        <w:rPr>
          <w:sz w:val="28"/>
          <w:szCs w:val="28"/>
        </w:rPr>
        <w:t>Погребение в не отведенных д</w:t>
      </w:r>
      <w:r w:rsidR="000E3CEA" w:rsidRPr="00A33A37">
        <w:rPr>
          <w:sz w:val="28"/>
          <w:szCs w:val="28"/>
        </w:rPr>
        <w:t>ля  этого местах не допускается</w:t>
      </w:r>
      <w:r w:rsidR="00483C8B" w:rsidRPr="00A33A37">
        <w:rPr>
          <w:sz w:val="28"/>
          <w:szCs w:val="28"/>
        </w:rPr>
        <w:t>. К лицам, совершившим такие действия, применяются меры в соответствии</w:t>
      </w:r>
      <w:r w:rsidR="000E3CEA" w:rsidRPr="00A33A37">
        <w:rPr>
          <w:sz w:val="28"/>
          <w:szCs w:val="28"/>
        </w:rPr>
        <w:t xml:space="preserve">  с действующим законодательство</w:t>
      </w:r>
      <w:r w:rsidR="00483C8B" w:rsidRPr="00A33A37">
        <w:rPr>
          <w:sz w:val="28"/>
          <w:szCs w:val="28"/>
        </w:rPr>
        <w:t>м.</w:t>
      </w:r>
    </w:p>
    <w:p w14:paraId="4DA69E33" w14:textId="77777777" w:rsidR="00A33A37" w:rsidRDefault="00EF0ED0" w:rsidP="00EF0ED0">
      <w:pPr>
        <w:ind w:left="284" w:firstLine="42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843DFB" w:rsidRPr="00A33A37">
        <w:rPr>
          <w:sz w:val="28"/>
          <w:szCs w:val="28"/>
        </w:rPr>
        <w:t>Порядок регулирует условия пользования общественными муниципальными кладбищами (далее кладбища) при проведении погребений умерших, отвод и содержание мест захоронений, пользования и содержания</w:t>
      </w:r>
      <w:r w:rsidR="00CF491E" w:rsidRPr="00A33A37">
        <w:rPr>
          <w:sz w:val="28"/>
          <w:szCs w:val="28"/>
        </w:rPr>
        <w:t xml:space="preserve"> территории кладбищ и их инфраструктур.</w:t>
      </w:r>
    </w:p>
    <w:p w14:paraId="0C0FE292" w14:textId="77777777" w:rsidR="00A33A37" w:rsidRDefault="00EF0ED0" w:rsidP="00EF0ED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1.5.</w:t>
      </w:r>
      <w:r w:rsidR="00CF491E" w:rsidRPr="00A33A37">
        <w:rPr>
          <w:sz w:val="28"/>
          <w:szCs w:val="28"/>
        </w:rPr>
        <w:t xml:space="preserve">Муниципальные кладбища находятся в ведении органов местного </w:t>
      </w:r>
      <w:r w:rsidR="00A33A37" w:rsidRPr="00A33A37">
        <w:rPr>
          <w:sz w:val="28"/>
          <w:szCs w:val="28"/>
        </w:rPr>
        <w:t>самоуправлении.</w:t>
      </w:r>
    </w:p>
    <w:p w14:paraId="5873BEEC" w14:textId="77777777" w:rsidR="00A33A37" w:rsidRDefault="00EF0ED0" w:rsidP="00EF0ED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1.6.</w:t>
      </w:r>
      <w:r w:rsidR="00394390" w:rsidRPr="00A33A37">
        <w:rPr>
          <w:sz w:val="28"/>
          <w:szCs w:val="28"/>
        </w:rPr>
        <w:t>Объекты недвижимости (здания, сооружения, оборудование, подъездные пути), по своему функциональному назначению исп</w:t>
      </w:r>
      <w:r w:rsidR="001C31BC" w:rsidRPr="00A33A37">
        <w:rPr>
          <w:sz w:val="28"/>
          <w:szCs w:val="28"/>
        </w:rPr>
        <w:t xml:space="preserve">ользуемые для </w:t>
      </w:r>
      <w:r w:rsidR="00394390" w:rsidRPr="00A33A37">
        <w:rPr>
          <w:sz w:val="28"/>
          <w:szCs w:val="28"/>
        </w:rPr>
        <w:t>обеспечения</w:t>
      </w:r>
      <w:r w:rsidR="001C31BC" w:rsidRPr="00A33A37">
        <w:rPr>
          <w:sz w:val="28"/>
          <w:szCs w:val="28"/>
        </w:rPr>
        <w:t xml:space="preserve"> </w:t>
      </w:r>
      <w:r w:rsidR="00394390" w:rsidRPr="00A33A37">
        <w:rPr>
          <w:sz w:val="28"/>
          <w:szCs w:val="28"/>
        </w:rPr>
        <w:t>деятельности общественного муниц</w:t>
      </w:r>
      <w:r w:rsidR="001C31BC" w:rsidRPr="00A33A37">
        <w:rPr>
          <w:sz w:val="28"/>
          <w:szCs w:val="28"/>
        </w:rPr>
        <w:t xml:space="preserve">ипального кладбища и находящиеся в границах территории земельного участка, отведенного под размещение общественного муниципального кладбища, являются муниципальной собственностью, за исключением ритуальных погребальных принадлежностей и надгробных сооружений, приобретенных и используемых гражданами </w:t>
      </w:r>
      <w:r w:rsidR="000E3CEA" w:rsidRPr="00A33A37">
        <w:rPr>
          <w:sz w:val="28"/>
          <w:szCs w:val="28"/>
        </w:rPr>
        <w:t>для</w:t>
      </w:r>
      <w:r w:rsidR="001C31BC" w:rsidRPr="00A33A37">
        <w:rPr>
          <w:sz w:val="28"/>
          <w:szCs w:val="28"/>
        </w:rPr>
        <w:t xml:space="preserve"> захоронения</w:t>
      </w:r>
      <w:r w:rsidR="00A33A37" w:rsidRPr="00A33A37">
        <w:rPr>
          <w:sz w:val="28"/>
          <w:szCs w:val="28"/>
        </w:rPr>
        <w:t>.</w:t>
      </w:r>
    </w:p>
    <w:p w14:paraId="6B70534D" w14:textId="77777777" w:rsidR="00A33A37" w:rsidRDefault="00EF0ED0" w:rsidP="00EF0ED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1.7.</w:t>
      </w:r>
      <w:r w:rsidR="00155613" w:rsidRPr="00A33A37">
        <w:rPr>
          <w:sz w:val="28"/>
          <w:szCs w:val="28"/>
        </w:rPr>
        <w:t xml:space="preserve">Погребения на кладбищах может осуществляться с учетом </w:t>
      </w:r>
      <w:proofErr w:type="spellStart"/>
      <w:r w:rsidR="00155613" w:rsidRPr="00A33A37">
        <w:rPr>
          <w:sz w:val="28"/>
          <w:szCs w:val="28"/>
        </w:rPr>
        <w:t>вероисповедальных</w:t>
      </w:r>
      <w:proofErr w:type="spellEnd"/>
      <w:r w:rsidR="00155613" w:rsidRPr="00A33A37">
        <w:rPr>
          <w:sz w:val="28"/>
          <w:szCs w:val="28"/>
        </w:rPr>
        <w:t>, воинских и иных обычаев и традиций, не нарушающих законодательство РФ.</w:t>
      </w:r>
    </w:p>
    <w:p w14:paraId="4F389C92" w14:textId="77777777" w:rsidR="00A33A37" w:rsidRDefault="00EF0ED0" w:rsidP="00EF0ED0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1.8.</w:t>
      </w:r>
      <w:r w:rsidR="00980A02" w:rsidRPr="00A33A37">
        <w:rPr>
          <w:sz w:val="28"/>
          <w:szCs w:val="28"/>
        </w:rPr>
        <w:t>Категорически запрещается отведение мест под новые захоронения на участке старых воинских</w:t>
      </w:r>
      <w:r w:rsidR="00BE306E" w:rsidRPr="00A33A37">
        <w:rPr>
          <w:sz w:val="28"/>
          <w:szCs w:val="28"/>
        </w:rPr>
        <w:t xml:space="preserve"> </w:t>
      </w:r>
      <w:r w:rsidR="00980A02" w:rsidRPr="00A33A37">
        <w:rPr>
          <w:sz w:val="28"/>
          <w:szCs w:val="28"/>
        </w:rPr>
        <w:t>захоронений во</w:t>
      </w:r>
      <w:r w:rsidR="00BE306E" w:rsidRPr="00A33A37">
        <w:rPr>
          <w:sz w:val="28"/>
          <w:szCs w:val="28"/>
        </w:rPr>
        <w:t>инов, погибших (умерших) в Велик</w:t>
      </w:r>
      <w:r w:rsidR="00980A02" w:rsidRPr="00A33A37">
        <w:rPr>
          <w:sz w:val="28"/>
          <w:szCs w:val="28"/>
        </w:rPr>
        <w:t>ой отечественной войне 1941-1945 годов.</w:t>
      </w:r>
    </w:p>
    <w:p w14:paraId="49DB6095" w14:textId="77777777" w:rsidR="00F231F1" w:rsidRDefault="00EF0ED0" w:rsidP="00EF0ED0">
      <w:pPr>
        <w:ind w:left="284" w:firstLine="420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="00980A02" w:rsidRPr="00A33A37">
        <w:rPr>
          <w:sz w:val="28"/>
          <w:szCs w:val="28"/>
        </w:rPr>
        <w:t>Распорядок работы кладбищ устанавливается решением органа местного самоуправления, с учетом мнения населения, местных традиций и обычаев.</w:t>
      </w:r>
    </w:p>
    <w:p w14:paraId="00152247" w14:textId="77777777" w:rsidR="00AF4760" w:rsidRDefault="00EF0ED0" w:rsidP="00F231F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31F1">
        <w:rPr>
          <w:sz w:val="28"/>
          <w:szCs w:val="28"/>
        </w:rPr>
        <w:t>1.10.Д</w:t>
      </w:r>
      <w:r w:rsidR="00980A02" w:rsidRPr="00F231F1">
        <w:rPr>
          <w:sz w:val="28"/>
          <w:szCs w:val="28"/>
        </w:rPr>
        <w:t xml:space="preserve">еятельность по содержанию и обслуживанию кладбищ финансируется </w:t>
      </w:r>
      <w:r w:rsidR="001961E8">
        <w:rPr>
          <w:sz w:val="28"/>
          <w:szCs w:val="28"/>
        </w:rPr>
        <w:t xml:space="preserve">     </w:t>
      </w:r>
      <w:r w:rsidR="00AF4760">
        <w:rPr>
          <w:sz w:val="28"/>
          <w:szCs w:val="28"/>
        </w:rPr>
        <w:t xml:space="preserve">  </w:t>
      </w:r>
    </w:p>
    <w:p w14:paraId="45D0B1B8" w14:textId="77777777" w:rsidR="00A33A37" w:rsidRPr="00F231F1" w:rsidRDefault="00AF4760" w:rsidP="00F231F1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0A02" w:rsidRPr="00F231F1">
        <w:rPr>
          <w:sz w:val="28"/>
          <w:szCs w:val="28"/>
        </w:rPr>
        <w:t xml:space="preserve">из средств местного </w:t>
      </w:r>
      <w:r w:rsidR="005033D2" w:rsidRPr="00F231F1">
        <w:rPr>
          <w:sz w:val="28"/>
          <w:szCs w:val="28"/>
        </w:rPr>
        <w:t>бюджета на основе муниципального заказа.</w:t>
      </w:r>
    </w:p>
    <w:p w14:paraId="723EB4F6" w14:textId="77777777" w:rsidR="00EF0ED0" w:rsidRDefault="00AF4760" w:rsidP="00F23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F0ED0">
        <w:rPr>
          <w:sz w:val="28"/>
          <w:szCs w:val="28"/>
        </w:rPr>
        <w:t xml:space="preserve">      </w:t>
      </w:r>
      <w:r w:rsidR="00F231F1">
        <w:rPr>
          <w:sz w:val="28"/>
          <w:szCs w:val="28"/>
        </w:rPr>
        <w:t>1.11</w:t>
      </w:r>
      <w:r>
        <w:rPr>
          <w:sz w:val="28"/>
          <w:szCs w:val="28"/>
        </w:rPr>
        <w:t>.</w:t>
      </w:r>
      <w:r w:rsidR="005033D2" w:rsidRPr="00A33A37">
        <w:rPr>
          <w:sz w:val="28"/>
          <w:szCs w:val="28"/>
        </w:rPr>
        <w:t xml:space="preserve">Деятельность кладбища осуществляется с обязательным </w:t>
      </w:r>
      <w:r w:rsidR="00EF0ED0">
        <w:rPr>
          <w:sz w:val="28"/>
          <w:szCs w:val="28"/>
        </w:rPr>
        <w:t xml:space="preserve"> </w:t>
      </w:r>
    </w:p>
    <w:p w14:paraId="6AB13607" w14:textId="77777777" w:rsidR="00EF0ED0" w:rsidRDefault="00EF0ED0" w:rsidP="00F23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33D2" w:rsidRPr="00A33A37">
        <w:rPr>
          <w:sz w:val="28"/>
          <w:szCs w:val="28"/>
        </w:rPr>
        <w:t>соблюдение</w:t>
      </w:r>
      <w:r>
        <w:rPr>
          <w:sz w:val="28"/>
          <w:szCs w:val="28"/>
        </w:rPr>
        <w:t>м</w:t>
      </w:r>
      <w:r w:rsidR="00AF4760">
        <w:rPr>
          <w:sz w:val="28"/>
          <w:szCs w:val="28"/>
        </w:rPr>
        <w:t xml:space="preserve"> </w:t>
      </w:r>
      <w:r w:rsidR="005033D2" w:rsidRPr="00A33A37">
        <w:rPr>
          <w:sz w:val="28"/>
          <w:szCs w:val="28"/>
        </w:rPr>
        <w:t xml:space="preserve">санитарных норм и правил в соответствии с актами </w:t>
      </w:r>
      <w:r>
        <w:rPr>
          <w:sz w:val="28"/>
          <w:szCs w:val="28"/>
        </w:rPr>
        <w:t xml:space="preserve"> </w:t>
      </w:r>
    </w:p>
    <w:p w14:paraId="2B72A3B4" w14:textId="77777777" w:rsidR="00AF4760" w:rsidRDefault="00EF0ED0" w:rsidP="00F23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033D2" w:rsidRPr="00A33A37">
        <w:rPr>
          <w:sz w:val="28"/>
          <w:szCs w:val="28"/>
        </w:rPr>
        <w:t>уполномоченных органов и должностных лиц.</w:t>
      </w:r>
    </w:p>
    <w:p w14:paraId="67FEFF37" w14:textId="77777777" w:rsidR="00EF0ED0" w:rsidRDefault="00EF0ED0" w:rsidP="00EF0ED0">
      <w:pPr>
        <w:pStyle w:val="ad"/>
        <w:numPr>
          <w:ilvl w:val="0"/>
          <w:numId w:val="1"/>
        </w:numPr>
        <w:jc w:val="center"/>
        <w:rPr>
          <w:color w:val="39465C"/>
          <w:sz w:val="28"/>
          <w:szCs w:val="28"/>
        </w:rPr>
      </w:pPr>
      <w:r w:rsidRPr="00747091">
        <w:rPr>
          <w:b/>
          <w:color w:val="39465C"/>
          <w:sz w:val="28"/>
          <w:szCs w:val="28"/>
        </w:rPr>
        <w:t>Основные понятия и определения</w:t>
      </w:r>
    </w:p>
    <w:p w14:paraId="3C91BE1E" w14:textId="77777777" w:rsidR="00AF4760" w:rsidRDefault="00EF0ED0" w:rsidP="00C60C1A">
      <w:pPr>
        <w:pStyle w:val="ad"/>
        <w:jc w:val="both"/>
        <w:rPr>
          <w:color w:val="39465C"/>
          <w:sz w:val="28"/>
          <w:szCs w:val="28"/>
        </w:rPr>
      </w:pP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          </w:t>
      </w:r>
      <w:r w:rsidRPr="00363C59">
        <w:rPr>
          <w:color w:val="39465C"/>
          <w:sz w:val="28"/>
          <w:szCs w:val="28"/>
        </w:rPr>
        <w:t xml:space="preserve">2.1. Основные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понятия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и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определения,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>используемые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в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настоящем Положении: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 </w:t>
      </w:r>
      <w:r w:rsidRPr="00363C59">
        <w:rPr>
          <w:color w:val="39465C"/>
          <w:sz w:val="28"/>
          <w:szCs w:val="28"/>
        </w:rPr>
        <w:t xml:space="preserve">бесхозяйное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захоронение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-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захоронение,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за которым не осуществляется уход более 15 лет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после погребения и отсутствуют архивные данные о лице, ответственном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за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захоронение,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или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лицо,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ответственное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за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захоронение, отказывается от ухода за ним;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захоронение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-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земельный участок на кладбище, на котором осуществлено погребение тела (останков) или праха умершего;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зона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захоронений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-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функционально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-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территориальная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зона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кладбища,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в которой осуществляется погребение умерших (погибших) в гробах или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урн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с прахом;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квадраты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кладбища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-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участки,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на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которые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разбивается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дорожной сетью </w:t>
      </w:r>
      <w:r>
        <w:rPr>
          <w:color w:val="39465C"/>
          <w:sz w:val="28"/>
          <w:szCs w:val="28"/>
        </w:rPr>
        <w:t xml:space="preserve"> з</w:t>
      </w:r>
      <w:r w:rsidRPr="00363C59">
        <w:rPr>
          <w:color w:val="39465C"/>
          <w:sz w:val="28"/>
          <w:szCs w:val="28"/>
        </w:rPr>
        <w:t>она захоронения кладбища;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кладбище - градостроительный комплекс, расположенный в границах места погребения,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содержащий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земельные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участки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для погребения умерших или праха после кремации;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кладбищенский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период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-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время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разложения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и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минерализации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тела умершего,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по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истечении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которого разрешается следующее захоронение в родственную могилу;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>книга регистрации (учета) захоронений - книга установленного образца,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в которой регистрируются захоронения на муниципальном кладбище;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>книга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регистрации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(учета)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установки надмогильных сооружений -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книга установленного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образца,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в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которой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регистрируются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установленные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на захоронениях надмогильные сооружения;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>лицо,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взявшее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на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себя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обязанность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осуществить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погребение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- лицо, указанное в волеизъявлении умершего, либо супруг, близкие родственники, иные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родственники,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либо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законный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представитель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умершего,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а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при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их отсутствии -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иные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лица,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взявшие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на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себя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обязанность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осуществить погребение, либо индивидуальные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предприниматели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и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юридические лица, предоставляющие ритуальные услуги, либо специализированная служба по вопросам похоронного дела;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>места погребения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-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специально отведенные в соответствии с этическими, санитарными </w:t>
      </w:r>
      <w:r>
        <w:rPr>
          <w:color w:val="39465C"/>
          <w:sz w:val="28"/>
          <w:szCs w:val="28"/>
        </w:rPr>
        <w:t xml:space="preserve">     </w:t>
      </w:r>
      <w:r w:rsidRPr="00363C59">
        <w:rPr>
          <w:color w:val="39465C"/>
          <w:sz w:val="28"/>
          <w:szCs w:val="28"/>
        </w:rPr>
        <w:t>и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экологическими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требованиями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участки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 земли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 с сооружаемыми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>на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них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кладбищами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для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захоронения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тел (останков)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умерших,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а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также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иными зданиями и сооружениями, предназначенными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>для осуществления погребения умерших;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могила </w:t>
      </w:r>
      <w:r>
        <w:rPr>
          <w:color w:val="39465C"/>
          <w:sz w:val="28"/>
          <w:szCs w:val="28"/>
        </w:rPr>
        <w:t>–</w:t>
      </w:r>
      <w:r w:rsidRPr="00363C59">
        <w:rPr>
          <w:color w:val="39465C"/>
          <w:sz w:val="28"/>
          <w:szCs w:val="28"/>
        </w:rPr>
        <w:t xml:space="preserve"> углубление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в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земле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для погребения гроба с телом (останками)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или урны с прахом;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>надмогильное сооружение - сооружение (памятник, крест, ограда, цветник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и т.п.), устанавливаемое на захоронении (могиле);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норма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землеотвода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для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захоронения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-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размер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земельного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участка, предоставляемого при погребении умершего (погибшего);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>одиночное захоронение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-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земельный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участок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на кладбище, на котором осуществлено погребение тела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(останков)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умершего, не имеющего супруга, близких родственников, иных родственников или законного представителя;</w:t>
      </w:r>
      <w:r w:rsidRPr="00363C59">
        <w:rPr>
          <w:color w:val="39465C"/>
          <w:sz w:val="28"/>
          <w:szCs w:val="28"/>
        </w:rPr>
        <w:br/>
        <w:t>останки - тело умершего (погибшего);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>ответственный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за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захоронение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-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лицо,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взявшее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на себя обязанности по обеспечению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оформления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захоронения,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его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надлежащему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содержанию, благоустройству и постоянному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уходу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собственными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силами и средствами, на имя которого выдано удостоверени</w:t>
      </w:r>
      <w:r>
        <w:rPr>
          <w:color w:val="39465C"/>
          <w:sz w:val="28"/>
          <w:szCs w:val="28"/>
        </w:rPr>
        <w:t>е о захоронении</w:t>
      </w:r>
      <w:r w:rsidRPr="00363C59">
        <w:rPr>
          <w:color w:val="39465C"/>
          <w:sz w:val="28"/>
          <w:szCs w:val="28"/>
        </w:rPr>
        <w:t>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погребение - обрядовое действие по захоронению тела (останков) человека после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его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смерти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>в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соответствии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с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обычаями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и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традициями,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не противоречащими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санитарным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и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иным требованиям.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Погребение может осуществляться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путем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предания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тела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(останков)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умершего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земле (захоронение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в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могилу,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склеп),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огню (кремация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с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>последующим захоронением урны с прахом);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proofErr w:type="spellStart"/>
      <w:r w:rsidRPr="00363C59">
        <w:rPr>
          <w:color w:val="39465C"/>
          <w:sz w:val="28"/>
          <w:szCs w:val="28"/>
        </w:rPr>
        <w:t>подзахоронение</w:t>
      </w:r>
      <w:proofErr w:type="spellEnd"/>
      <w:r w:rsidRPr="00363C59">
        <w:rPr>
          <w:color w:val="39465C"/>
          <w:sz w:val="28"/>
          <w:szCs w:val="28"/>
        </w:rPr>
        <w:t xml:space="preserve"> - погребение гроба с телом на свободном месте земельного участка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родственного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захоронения </w:t>
      </w:r>
      <w:r>
        <w:rPr>
          <w:color w:val="39465C"/>
          <w:sz w:val="28"/>
          <w:szCs w:val="28"/>
        </w:rPr>
        <w:t xml:space="preserve">   и</w:t>
      </w:r>
      <w:r w:rsidRPr="00363C59">
        <w:rPr>
          <w:color w:val="39465C"/>
          <w:sz w:val="28"/>
          <w:szCs w:val="28"/>
        </w:rPr>
        <w:t xml:space="preserve">ли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в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могилу,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>в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которой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уже осуществлено погребение;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>регистрация захоронения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-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запись</w:t>
      </w:r>
      <w:r>
        <w:rPr>
          <w:color w:val="39465C"/>
          <w:sz w:val="28"/>
          <w:szCs w:val="28"/>
        </w:rPr>
        <w:t xml:space="preserve">     </w:t>
      </w:r>
      <w:r w:rsidRPr="00363C59">
        <w:rPr>
          <w:color w:val="39465C"/>
          <w:sz w:val="28"/>
          <w:szCs w:val="28"/>
        </w:rPr>
        <w:t xml:space="preserve"> о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захоронении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умершего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в книге регистрации (учета) захоронений, осуществляемая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уполномоченным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лицом Администрации </w:t>
      </w:r>
      <w:proofErr w:type="spellStart"/>
      <w:r w:rsidRPr="00363C59">
        <w:rPr>
          <w:color w:val="39465C"/>
          <w:sz w:val="28"/>
          <w:szCs w:val="28"/>
        </w:rPr>
        <w:t>Мирненского</w:t>
      </w:r>
      <w:proofErr w:type="spellEnd"/>
      <w:r w:rsidRPr="00363C59">
        <w:rPr>
          <w:color w:val="39465C"/>
          <w:sz w:val="28"/>
          <w:szCs w:val="28"/>
        </w:rPr>
        <w:t xml:space="preserve"> сельского поселения (далее – уполномоченное лицо Администрации);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уполномоченное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лицо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Администрации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–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сотрудник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Администрации </w:t>
      </w:r>
      <w:proofErr w:type="spellStart"/>
      <w:r w:rsidRPr="00363C59">
        <w:rPr>
          <w:color w:val="39465C"/>
          <w:sz w:val="28"/>
          <w:szCs w:val="28"/>
        </w:rPr>
        <w:t>Мирненского</w:t>
      </w:r>
      <w:proofErr w:type="spellEnd"/>
      <w:r w:rsidRPr="00363C59">
        <w:rPr>
          <w:color w:val="39465C"/>
          <w:sz w:val="28"/>
          <w:szCs w:val="28"/>
        </w:rPr>
        <w:t xml:space="preserve">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>сельского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поселения,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на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которого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в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соответствии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с должностной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инструкцией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возложена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обязанность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по предоставлению земельных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участков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под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захоронение,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оформление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документов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на отвод земельных участков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для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погребения умерших,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регистрации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захоронений, ведению книги регистрации (учета) захоронений и книги регистрации (учета) установки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>надмогильных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сооружений,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осуществление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 контроля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 за содержанием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могил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и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осуществлением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работ на кладбище, связанные с установкой, демонтажем, ремонтом или заменой надмогильных сооружений;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>родственное захоронение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-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земельный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участок на кладбище, на котором осуществлено погребение тела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(останков)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умершего, с учетом погребения в дальнейшем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на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этом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участке земли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супруга или близкого родственника умершего;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родственная могила - могила, в которой уже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погребено тело родственника умершего;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семейное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(родовое)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захоронение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-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земельный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участок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увеличенных размеров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на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кладбище,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рассчитанный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более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чем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на две могилы, для погребения умерших, связанных родством;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- </w:t>
      </w:r>
      <w:r w:rsidRPr="00363C59">
        <w:rPr>
          <w:color w:val="39465C"/>
          <w:sz w:val="28"/>
          <w:szCs w:val="28"/>
        </w:rPr>
        <w:t xml:space="preserve">специализированная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служба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по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>вопросам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похоронного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>дела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 – межмуниципальная </w:t>
      </w:r>
      <w:r>
        <w:rPr>
          <w:color w:val="39465C"/>
          <w:sz w:val="28"/>
          <w:szCs w:val="28"/>
        </w:rPr>
        <w:t xml:space="preserve">       </w:t>
      </w:r>
      <w:r w:rsidRPr="00363C59">
        <w:rPr>
          <w:color w:val="39465C"/>
          <w:sz w:val="28"/>
          <w:szCs w:val="28"/>
        </w:rPr>
        <w:t>организация,</w:t>
      </w:r>
      <w:r>
        <w:rPr>
          <w:color w:val="39465C"/>
          <w:sz w:val="28"/>
          <w:szCs w:val="28"/>
        </w:rPr>
        <w:t xml:space="preserve">     </w:t>
      </w:r>
      <w:r w:rsidRPr="00363C59">
        <w:rPr>
          <w:color w:val="39465C"/>
          <w:sz w:val="28"/>
          <w:szCs w:val="28"/>
        </w:rPr>
        <w:t xml:space="preserve"> созданная </w:t>
      </w:r>
      <w:r>
        <w:rPr>
          <w:color w:val="39465C"/>
          <w:sz w:val="28"/>
          <w:szCs w:val="28"/>
        </w:rPr>
        <w:t xml:space="preserve">    </w:t>
      </w:r>
      <w:r w:rsidRPr="00363C59">
        <w:rPr>
          <w:color w:val="39465C"/>
          <w:sz w:val="28"/>
          <w:szCs w:val="28"/>
        </w:rPr>
        <w:t xml:space="preserve">органами </w:t>
      </w:r>
      <w:r>
        <w:rPr>
          <w:color w:val="39465C"/>
          <w:sz w:val="28"/>
          <w:szCs w:val="28"/>
        </w:rPr>
        <w:t xml:space="preserve">     </w:t>
      </w:r>
      <w:r w:rsidRPr="00363C59">
        <w:rPr>
          <w:color w:val="39465C"/>
          <w:sz w:val="28"/>
          <w:szCs w:val="28"/>
        </w:rPr>
        <w:t xml:space="preserve">местного самоуправления,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урна с прахом - сосуд, в который помещается запаянный пакет с прахом</w:t>
      </w:r>
      <w:r>
        <w:rPr>
          <w:color w:val="39465C"/>
          <w:sz w:val="28"/>
          <w:szCs w:val="28"/>
        </w:rPr>
        <w:t>.</w:t>
      </w:r>
      <w:r w:rsidRPr="00363C59">
        <w:rPr>
          <w:color w:val="39465C"/>
          <w:sz w:val="28"/>
          <w:szCs w:val="28"/>
        </w:rPr>
        <w:br/>
      </w:r>
      <w:r>
        <w:rPr>
          <w:color w:val="39465C"/>
          <w:sz w:val="28"/>
          <w:szCs w:val="28"/>
        </w:rPr>
        <w:t xml:space="preserve">          </w:t>
      </w:r>
      <w:r w:rsidRPr="00363C59">
        <w:rPr>
          <w:color w:val="39465C"/>
          <w:sz w:val="28"/>
          <w:szCs w:val="28"/>
        </w:rPr>
        <w:t xml:space="preserve">2.2. Значение терминов,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понятий и определений, используемых в настоящих Порядке и не указанных в настоящем пункте, определяется в соответствии с действующим законодательством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 Российской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Федерации, регулирующим соответствующие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отношения, 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>а</w:t>
      </w:r>
      <w:r>
        <w:rPr>
          <w:color w:val="39465C"/>
          <w:sz w:val="28"/>
          <w:szCs w:val="28"/>
        </w:rPr>
        <w:t xml:space="preserve">  </w:t>
      </w:r>
      <w:r w:rsidRPr="00363C59">
        <w:rPr>
          <w:color w:val="39465C"/>
          <w:sz w:val="28"/>
          <w:szCs w:val="28"/>
        </w:rPr>
        <w:t xml:space="preserve"> также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в </w:t>
      </w:r>
      <w:r>
        <w:rPr>
          <w:color w:val="39465C"/>
          <w:sz w:val="28"/>
          <w:szCs w:val="28"/>
        </w:rPr>
        <w:t xml:space="preserve">   </w:t>
      </w:r>
      <w:r w:rsidRPr="00363C59">
        <w:rPr>
          <w:color w:val="39465C"/>
          <w:sz w:val="28"/>
          <w:szCs w:val="28"/>
        </w:rPr>
        <w:t xml:space="preserve">соответствии 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>с</w:t>
      </w:r>
      <w:r>
        <w:rPr>
          <w:color w:val="39465C"/>
          <w:sz w:val="28"/>
          <w:szCs w:val="28"/>
        </w:rPr>
        <w:t xml:space="preserve"> </w:t>
      </w:r>
      <w:r w:rsidRPr="00363C59">
        <w:rPr>
          <w:color w:val="39465C"/>
          <w:sz w:val="28"/>
          <w:szCs w:val="28"/>
        </w:rPr>
        <w:t xml:space="preserve"> санитарными, техническими и иными обязательными регламентами, нормами, правилами и</w:t>
      </w:r>
      <w:r>
        <w:rPr>
          <w:color w:val="39465C"/>
          <w:sz w:val="28"/>
          <w:szCs w:val="28"/>
        </w:rPr>
        <w:t xml:space="preserve"> требованиями.</w:t>
      </w:r>
    </w:p>
    <w:p w14:paraId="3E375645" w14:textId="77777777" w:rsidR="00EF0ED0" w:rsidRPr="00EF0ED0" w:rsidRDefault="00EF0ED0" w:rsidP="00C60C1A">
      <w:pPr>
        <w:pStyle w:val="ad"/>
        <w:jc w:val="both"/>
        <w:rPr>
          <w:color w:val="39465C"/>
          <w:sz w:val="28"/>
          <w:szCs w:val="28"/>
        </w:rPr>
      </w:pPr>
    </w:p>
    <w:p w14:paraId="6BF578F2" w14:textId="77777777" w:rsidR="00AF4760" w:rsidRPr="00A33A37" w:rsidRDefault="00AF4760" w:rsidP="00F231F1">
      <w:pPr>
        <w:jc w:val="both"/>
        <w:rPr>
          <w:sz w:val="28"/>
          <w:szCs w:val="28"/>
        </w:rPr>
      </w:pPr>
    </w:p>
    <w:p w14:paraId="432DBAA0" w14:textId="77777777" w:rsidR="00935576" w:rsidRDefault="00935576" w:rsidP="00AF476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F4760">
        <w:rPr>
          <w:b/>
          <w:sz w:val="28"/>
          <w:szCs w:val="28"/>
        </w:rPr>
        <w:t>Действующие кладбища</w:t>
      </w:r>
    </w:p>
    <w:p w14:paraId="4C5D5661" w14:textId="77777777" w:rsidR="00EF0ED0" w:rsidRPr="00AF4760" w:rsidRDefault="00EF0ED0" w:rsidP="00EF0ED0">
      <w:pPr>
        <w:ind w:left="644"/>
        <w:rPr>
          <w:b/>
          <w:sz w:val="28"/>
          <w:szCs w:val="28"/>
        </w:rPr>
      </w:pPr>
    </w:p>
    <w:p w14:paraId="33C7A14E" w14:textId="77777777" w:rsidR="00EF0ED0" w:rsidRDefault="00EF0ED0" w:rsidP="00EF0E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3.1. </w:t>
      </w:r>
      <w:r w:rsidR="00935576" w:rsidRPr="00E92AFB">
        <w:rPr>
          <w:sz w:val="28"/>
          <w:szCs w:val="28"/>
        </w:rPr>
        <w:t xml:space="preserve">На территории </w:t>
      </w:r>
      <w:r w:rsidR="008D365D" w:rsidRPr="00E92AFB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Мирненского</w:t>
      </w:r>
      <w:proofErr w:type="spellEnd"/>
      <w:r w:rsidR="00935576" w:rsidRPr="00E92AFB">
        <w:rPr>
          <w:sz w:val="28"/>
          <w:szCs w:val="28"/>
        </w:rPr>
        <w:t xml:space="preserve"> сельского поселения </w:t>
      </w:r>
      <w:r w:rsidR="00803036" w:rsidRPr="00E92AFB">
        <w:rPr>
          <w:sz w:val="28"/>
          <w:szCs w:val="28"/>
        </w:rPr>
        <w:t>Д</w:t>
      </w:r>
      <w:r w:rsidR="008D365D" w:rsidRPr="00E92AFB">
        <w:rPr>
          <w:sz w:val="28"/>
          <w:szCs w:val="28"/>
        </w:rPr>
        <w:t xml:space="preserve">убовского </w:t>
      </w:r>
      <w:r w:rsidR="00A33A37">
        <w:rPr>
          <w:sz w:val="28"/>
          <w:szCs w:val="28"/>
        </w:rPr>
        <w:t xml:space="preserve">района располагается </w:t>
      </w:r>
      <w:r w:rsidR="00F231F1">
        <w:rPr>
          <w:sz w:val="28"/>
          <w:szCs w:val="28"/>
        </w:rPr>
        <w:t>1</w:t>
      </w:r>
      <w:r w:rsidR="00935576" w:rsidRPr="00E92AFB">
        <w:rPr>
          <w:sz w:val="28"/>
          <w:szCs w:val="28"/>
        </w:rPr>
        <w:t xml:space="preserve"> (</w:t>
      </w:r>
      <w:r w:rsidR="00F231F1">
        <w:rPr>
          <w:sz w:val="28"/>
          <w:szCs w:val="28"/>
        </w:rPr>
        <w:t>одно</w:t>
      </w:r>
      <w:r w:rsidR="00935576" w:rsidRPr="00E92AFB">
        <w:rPr>
          <w:sz w:val="28"/>
          <w:szCs w:val="28"/>
        </w:rPr>
        <w:t>)  общественных кладбищ</w:t>
      </w:r>
      <w:r w:rsidR="00022A1A" w:rsidRPr="00E92AFB">
        <w:rPr>
          <w:sz w:val="28"/>
          <w:szCs w:val="28"/>
        </w:rPr>
        <w:t xml:space="preserve"> по адресу</w:t>
      </w:r>
      <w:r w:rsidR="00935576" w:rsidRPr="00E92AFB">
        <w:rPr>
          <w:sz w:val="28"/>
          <w:szCs w:val="28"/>
        </w:rPr>
        <w:t>:</w:t>
      </w:r>
    </w:p>
    <w:p w14:paraId="0C83ED8E" w14:textId="77777777" w:rsidR="00935576" w:rsidRPr="00EF0ED0" w:rsidRDefault="00EF0ED0" w:rsidP="00EF0ED0">
      <w:pPr>
        <w:pStyle w:val="a5"/>
        <w:jc w:val="both"/>
        <w:rPr>
          <w:rFonts w:ascii="Times New Roman" w:hAnsi="Times New Roman"/>
          <w:color w:val="3C3C3C"/>
          <w:sz w:val="28"/>
          <w:szCs w:val="28"/>
        </w:rPr>
      </w:pPr>
      <w:r w:rsidRPr="00747091">
        <w:rPr>
          <w:rFonts w:ascii="Times New Roman" w:hAnsi="Times New Roman"/>
          <w:color w:val="3C3C3C"/>
          <w:sz w:val="28"/>
          <w:szCs w:val="28"/>
        </w:rPr>
        <w:t>- 50м на восток от х. Мирный.</w:t>
      </w:r>
      <w:r w:rsidR="00935576" w:rsidRPr="00E92AFB">
        <w:rPr>
          <w:sz w:val="28"/>
          <w:szCs w:val="28"/>
        </w:rPr>
        <w:t xml:space="preserve"> </w:t>
      </w:r>
    </w:p>
    <w:p w14:paraId="3C3D0740" w14:textId="77777777" w:rsidR="00022A1A" w:rsidRPr="00E92AFB" w:rsidRDefault="00022A1A" w:rsidP="00EF0ED0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И находятся в собственности муниципального образования.</w:t>
      </w:r>
    </w:p>
    <w:p w14:paraId="0C4BF19A" w14:textId="77777777" w:rsidR="00EF0ED0" w:rsidRDefault="00EF0ED0" w:rsidP="00EF0ED0">
      <w:pPr>
        <w:pStyle w:val="a5"/>
        <w:jc w:val="both"/>
        <w:rPr>
          <w:rFonts w:ascii="Times New Roman" w:hAnsi="Times New Roman"/>
          <w:color w:val="39465C"/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022A1A" w:rsidRPr="00E92AFB">
        <w:rPr>
          <w:sz w:val="28"/>
          <w:szCs w:val="28"/>
        </w:rPr>
        <w:t xml:space="preserve">2. </w:t>
      </w:r>
      <w:r w:rsidRPr="00204C5B">
        <w:rPr>
          <w:rFonts w:ascii="Times New Roman" w:hAnsi="Times New Roman"/>
          <w:sz w:val="28"/>
          <w:szCs w:val="28"/>
        </w:rPr>
        <w:t xml:space="preserve">Создаваемые, а также существующие места погребения не подлежат сносу и могут быть перенесены только по разрешению Администрации </w:t>
      </w:r>
      <w:proofErr w:type="spellStart"/>
      <w:r w:rsidRPr="00204C5B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204C5B">
        <w:rPr>
          <w:rFonts w:ascii="Times New Roman" w:hAnsi="Times New Roman"/>
          <w:sz w:val="28"/>
          <w:szCs w:val="28"/>
        </w:rPr>
        <w:t xml:space="preserve"> сельского поселения в случае угрозы постоянных затоплений, оползней, после землетрясений и других стихийных бедствий.</w:t>
      </w:r>
    </w:p>
    <w:p w14:paraId="58806222" w14:textId="77777777" w:rsidR="00803036" w:rsidRPr="00E92AFB" w:rsidRDefault="00EF0ED0" w:rsidP="00EF0ED0">
      <w:pPr>
        <w:jc w:val="both"/>
        <w:rPr>
          <w:sz w:val="28"/>
          <w:szCs w:val="28"/>
        </w:rPr>
      </w:pPr>
      <w:r w:rsidRPr="00204C5B">
        <w:rPr>
          <w:sz w:val="28"/>
          <w:szCs w:val="28"/>
        </w:rPr>
        <w:t>Исключением являются места погребения погибших при защите Отечества, являющиеся воинскими захоронениями. Они могут быть перенесены только по решению органов государственной власти Ростовской области в соответствии с Законом Российской Федерации от 14 января 1993 года N 4292-I "Об увековечении памяти погибших при защите Отечества"</w:t>
      </w:r>
      <w:r>
        <w:rPr>
          <w:sz w:val="28"/>
          <w:szCs w:val="28"/>
        </w:rPr>
        <w:t>.</w:t>
      </w:r>
    </w:p>
    <w:p w14:paraId="50418D3D" w14:textId="77777777" w:rsidR="00935576" w:rsidRDefault="00EF0ED0" w:rsidP="00EF0E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3.3.</w:t>
      </w:r>
      <w:r w:rsidR="00022A1A" w:rsidRPr="00E92AFB">
        <w:rPr>
          <w:sz w:val="28"/>
          <w:szCs w:val="28"/>
        </w:rPr>
        <w:t xml:space="preserve"> Земельные участки, на которых расположены общественные кладбища, относятся к землям общего пользования.</w:t>
      </w:r>
    </w:p>
    <w:p w14:paraId="7DD443A9" w14:textId="77777777" w:rsidR="00EF0ED0" w:rsidRPr="00E92AFB" w:rsidRDefault="00EF0ED0" w:rsidP="00EF0ED0">
      <w:pPr>
        <w:jc w:val="both"/>
        <w:rPr>
          <w:sz w:val="28"/>
          <w:szCs w:val="28"/>
        </w:rPr>
      </w:pPr>
    </w:p>
    <w:p w14:paraId="533496D1" w14:textId="77777777" w:rsidR="00F231F1" w:rsidRPr="00E92AFB" w:rsidRDefault="00EF0ED0" w:rsidP="00F231F1">
      <w:pPr>
        <w:pStyle w:val="a9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9"/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231F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231F1" w:rsidRPr="00E92AFB">
        <w:rPr>
          <w:rFonts w:ascii="Times New Roman" w:hAnsi="Times New Roman" w:cs="Times New Roman"/>
          <w:b/>
          <w:bCs/>
          <w:sz w:val="28"/>
          <w:szCs w:val="28"/>
        </w:rPr>
        <w:t>Санитарные и экологические требования к размещению мест погребения</w:t>
      </w:r>
    </w:p>
    <w:bookmarkEnd w:id="0"/>
    <w:p w14:paraId="238AA379" w14:textId="77777777" w:rsidR="005033D2" w:rsidRPr="00E92AFB" w:rsidRDefault="005033D2" w:rsidP="00F231F1">
      <w:pPr>
        <w:jc w:val="both"/>
        <w:rPr>
          <w:sz w:val="28"/>
          <w:szCs w:val="28"/>
        </w:rPr>
      </w:pPr>
    </w:p>
    <w:p w14:paraId="18AE20BE" w14:textId="77777777" w:rsidR="00E947CA" w:rsidRPr="00E92AFB" w:rsidRDefault="00EF0ED0" w:rsidP="00F231F1">
      <w:pPr>
        <w:jc w:val="both"/>
        <w:rPr>
          <w:sz w:val="28"/>
          <w:szCs w:val="28"/>
        </w:rPr>
      </w:pPr>
      <w:bookmarkStart w:id="1" w:name="sub_1920"/>
      <w:r>
        <w:rPr>
          <w:sz w:val="28"/>
          <w:szCs w:val="28"/>
        </w:rPr>
        <w:t xml:space="preserve">         4</w:t>
      </w:r>
      <w:r w:rsidR="00E947CA" w:rsidRPr="00E92AFB">
        <w:rPr>
          <w:sz w:val="28"/>
          <w:szCs w:val="28"/>
        </w:rPr>
        <w:t xml:space="preserve">.1. Санитарные и экологические требования к размещению мест погребения установлены федеральным, региональным законодательством и  Санитарными правилами и нормами </w:t>
      </w:r>
      <w:proofErr w:type="spellStart"/>
      <w:r w:rsidR="00E947CA" w:rsidRPr="00E92AFB">
        <w:rPr>
          <w:sz w:val="28"/>
          <w:szCs w:val="28"/>
        </w:rPr>
        <w:t>СанПин</w:t>
      </w:r>
      <w:proofErr w:type="spellEnd"/>
      <w:r w:rsidR="00E947CA" w:rsidRPr="00E92AFB">
        <w:rPr>
          <w:sz w:val="28"/>
          <w:szCs w:val="28"/>
        </w:rPr>
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 января 2021 г. № 3.</w:t>
      </w:r>
    </w:p>
    <w:p w14:paraId="6B2ACCF2" w14:textId="77777777" w:rsidR="00E947CA" w:rsidRPr="00E92AFB" w:rsidRDefault="00EF0ED0" w:rsidP="00F23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E947CA" w:rsidRPr="00E92AFB">
        <w:rPr>
          <w:sz w:val="28"/>
          <w:szCs w:val="28"/>
        </w:rPr>
        <w:t>.2. Выбор земельного участка для размещения мест погребения осуществляется в соответствии с правилами землепользования и застройки с учетом гидрогеологических характеристик, особенностей рельефа местности, состава грунтов, нормативами допустимого воздействия на окружающую среду, а также в соответствии с государственными санитарно-эпидемиологическими правилами и гигиеническими нормативами и должен обеспечивать неопределенно долгий срок существования места погребения.</w:t>
      </w:r>
    </w:p>
    <w:p w14:paraId="64055B65" w14:textId="77777777" w:rsidR="00E947CA" w:rsidRPr="00E92AFB" w:rsidRDefault="00EF0ED0" w:rsidP="00F231F1">
      <w:pPr>
        <w:jc w:val="both"/>
        <w:rPr>
          <w:sz w:val="28"/>
          <w:szCs w:val="28"/>
        </w:rPr>
      </w:pPr>
      <w:bookmarkStart w:id="2" w:name="sub_1930"/>
      <w:bookmarkEnd w:id="1"/>
      <w:r>
        <w:rPr>
          <w:sz w:val="28"/>
          <w:szCs w:val="28"/>
        </w:rPr>
        <w:t xml:space="preserve">         4</w:t>
      </w:r>
      <w:r w:rsidR="00E947CA" w:rsidRPr="00E92AFB">
        <w:rPr>
          <w:sz w:val="28"/>
          <w:szCs w:val="28"/>
        </w:rPr>
        <w:t>.3. Вновь создаваемые места погребения должны размещаться на расстоянии не менее 300 метров от границ селитебной территории.</w:t>
      </w:r>
    </w:p>
    <w:bookmarkEnd w:id="2"/>
    <w:p w14:paraId="3C9018B8" w14:textId="77777777" w:rsidR="00E947CA" w:rsidRPr="00E92AFB" w:rsidRDefault="00F231F1" w:rsidP="00F231F1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0ED0">
        <w:rPr>
          <w:sz w:val="28"/>
          <w:szCs w:val="28"/>
        </w:rPr>
        <w:t xml:space="preserve">         4</w:t>
      </w:r>
      <w:r w:rsidR="00E947CA" w:rsidRPr="00E92AFB">
        <w:rPr>
          <w:sz w:val="28"/>
          <w:szCs w:val="28"/>
        </w:rPr>
        <w:t>.4.Не разрешается устройство кладбищ на территориях:</w:t>
      </w:r>
    </w:p>
    <w:p w14:paraId="7F111B50" w14:textId="77777777" w:rsidR="00E947CA" w:rsidRPr="00E92AFB" w:rsidRDefault="00F231F1" w:rsidP="00F231F1">
      <w:pPr>
        <w:jc w:val="both"/>
        <w:rPr>
          <w:sz w:val="28"/>
          <w:szCs w:val="28"/>
        </w:rPr>
      </w:pPr>
      <w:bookmarkStart w:id="3" w:name="sub_1931"/>
      <w:r>
        <w:rPr>
          <w:sz w:val="28"/>
          <w:szCs w:val="28"/>
        </w:rPr>
        <w:t xml:space="preserve"> </w:t>
      </w:r>
      <w:r w:rsidR="00E947CA" w:rsidRPr="00E92AFB">
        <w:rPr>
          <w:sz w:val="28"/>
          <w:szCs w:val="28"/>
        </w:rPr>
        <w:t xml:space="preserve">1) первого и второго поясов зоны санитарной </w:t>
      </w:r>
      <w:r>
        <w:rPr>
          <w:sz w:val="28"/>
          <w:szCs w:val="28"/>
        </w:rPr>
        <w:t xml:space="preserve">охраны источника водоснабжения, </w:t>
      </w:r>
      <w:r w:rsidR="00E947CA" w:rsidRPr="00E92AFB">
        <w:rPr>
          <w:sz w:val="28"/>
          <w:szCs w:val="28"/>
        </w:rPr>
        <w:t>минерального источника, первой зоны округа санитарной (горно-санитарной) охраны курорта;</w:t>
      </w:r>
    </w:p>
    <w:p w14:paraId="4E51CF69" w14:textId="77777777" w:rsidR="00E947CA" w:rsidRPr="00E92AFB" w:rsidRDefault="00E947CA" w:rsidP="00F231F1">
      <w:pPr>
        <w:jc w:val="both"/>
        <w:rPr>
          <w:sz w:val="28"/>
          <w:szCs w:val="28"/>
        </w:rPr>
      </w:pPr>
      <w:bookmarkStart w:id="4" w:name="sub_1932"/>
      <w:bookmarkEnd w:id="3"/>
      <w:r w:rsidRPr="00E92AFB">
        <w:rPr>
          <w:sz w:val="28"/>
          <w:szCs w:val="28"/>
        </w:rPr>
        <w:t xml:space="preserve">2) с выходами на поверхность </w:t>
      </w:r>
      <w:proofErr w:type="spellStart"/>
      <w:r w:rsidRPr="00E92AFB">
        <w:rPr>
          <w:sz w:val="28"/>
          <w:szCs w:val="28"/>
        </w:rPr>
        <w:t>закарстованных</w:t>
      </w:r>
      <w:proofErr w:type="spellEnd"/>
      <w:r w:rsidRPr="00E92AFB">
        <w:rPr>
          <w:sz w:val="28"/>
          <w:szCs w:val="28"/>
        </w:rPr>
        <w:t>, сильнотрещиноватых пород и в местах выклинивания водоносных горизонтов;</w:t>
      </w:r>
    </w:p>
    <w:p w14:paraId="338ED905" w14:textId="77777777" w:rsidR="00803036" w:rsidRPr="00E92AFB" w:rsidRDefault="00E947CA" w:rsidP="00F231F1">
      <w:pPr>
        <w:jc w:val="both"/>
        <w:rPr>
          <w:sz w:val="28"/>
          <w:szCs w:val="28"/>
        </w:rPr>
      </w:pPr>
      <w:bookmarkStart w:id="5" w:name="sub_1933"/>
      <w:bookmarkEnd w:id="4"/>
      <w:r w:rsidRPr="00E92AFB">
        <w:rPr>
          <w:sz w:val="28"/>
          <w:szCs w:val="28"/>
        </w:rPr>
        <w:t xml:space="preserve">3) на берегах озер, рек и других открытых водоемов, используемых населением для </w:t>
      </w:r>
      <w:r w:rsidR="00803036" w:rsidRPr="00E92AFB">
        <w:rPr>
          <w:sz w:val="28"/>
          <w:szCs w:val="28"/>
        </w:rPr>
        <w:t>хозяйственно-бытовых нужд, купания и культурно-оздоровительных целей;</w:t>
      </w:r>
      <w:bookmarkStart w:id="6" w:name="sub_1934"/>
      <w:bookmarkEnd w:id="5"/>
    </w:p>
    <w:p w14:paraId="0A28618C" w14:textId="77777777" w:rsidR="00E947CA" w:rsidRPr="00E92AFB" w:rsidRDefault="00803036" w:rsidP="00F231F1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</w:t>
      </w:r>
      <w:r w:rsidR="00E947CA" w:rsidRPr="00E92AFB">
        <w:rPr>
          <w:sz w:val="28"/>
          <w:szCs w:val="28"/>
        </w:rPr>
        <w:t>4) со стоянием грунтовых вод менее двух метров от поверхности земли при наиболее высоком их стоянии, а также на территориях, подверженных оползням и обвалам, затапливаемых, заболоченных.</w:t>
      </w:r>
    </w:p>
    <w:p w14:paraId="4A32EB56" w14:textId="77777777" w:rsidR="00E947CA" w:rsidRPr="00E92AFB" w:rsidRDefault="00803036" w:rsidP="00F231F1">
      <w:pPr>
        <w:jc w:val="both"/>
        <w:rPr>
          <w:sz w:val="28"/>
          <w:szCs w:val="28"/>
        </w:rPr>
      </w:pPr>
      <w:bookmarkStart w:id="7" w:name="sub_1940"/>
      <w:bookmarkEnd w:id="6"/>
      <w:r w:rsidRPr="00E92AFB">
        <w:rPr>
          <w:sz w:val="28"/>
          <w:szCs w:val="28"/>
        </w:rPr>
        <w:t xml:space="preserve"> </w:t>
      </w:r>
      <w:r w:rsidR="00EF0ED0">
        <w:rPr>
          <w:sz w:val="28"/>
          <w:szCs w:val="28"/>
        </w:rPr>
        <w:t xml:space="preserve">        4</w:t>
      </w:r>
      <w:r w:rsidR="00E947CA" w:rsidRPr="00E92AFB">
        <w:rPr>
          <w:sz w:val="28"/>
          <w:szCs w:val="28"/>
        </w:rPr>
        <w:t>.5. 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bookmarkEnd w:id="7"/>
    <w:p w14:paraId="1E7B13EB" w14:textId="77777777" w:rsidR="00E947CA" w:rsidRPr="00E92AFB" w:rsidRDefault="00E947CA" w:rsidP="00E947CA">
      <w:pPr>
        <w:ind w:left="405"/>
        <w:rPr>
          <w:b/>
          <w:sz w:val="28"/>
          <w:szCs w:val="28"/>
        </w:rPr>
      </w:pPr>
    </w:p>
    <w:p w14:paraId="72B7D165" w14:textId="77777777" w:rsidR="005033D2" w:rsidRPr="00E92AFB" w:rsidRDefault="00EF0ED0" w:rsidP="00F231F1">
      <w:pPr>
        <w:ind w:left="4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947CA" w:rsidRPr="00E92AFB">
        <w:rPr>
          <w:b/>
          <w:sz w:val="28"/>
          <w:szCs w:val="28"/>
        </w:rPr>
        <w:t>.</w:t>
      </w:r>
      <w:r w:rsidR="002375D6" w:rsidRPr="00E92AFB">
        <w:rPr>
          <w:b/>
          <w:sz w:val="28"/>
          <w:szCs w:val="28"/>
        </w:rPr>
        <w:t>Порядок  погребение умерших</w:t>
      </w:r>
    </w:p>
    <w:p w14:paraId="10E90448" w14:textId="77777777" w:rsidR="002375D6" w:rsidRPr="00E92AFB" w:rsidRDefault="002375D6" w:rsidP="002375D6">
      <w:pPr>
        <w:ind w:left="765"/>
        <w:rPr>
          <w:sz w:val="28"/>
          <w:szCs w:val="28"/>
        </w:rPr>
      </w:pPr>
    </w:p>
    <w:p w14:paraId="565609E8" w14:textId="77777777" w:rsidR="002375D6" w:rsidRPr="005D660D" w:rsidRDefault="00F231F1" w:rsidP="005D660D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5D660D">
        <w:rPr>
          <w:rFonts w:ascii="Times New Roman" w:hAnsi="Times New Roman"/>
          <w:sz w:val="28"/>
          <w:szCs w:val="28"/>
        </w:rPr>
        <w:t xml:space="preserve">     </w:t>
      </w:r>
      <w:r w:rsidR="00EF0ED0" w:rsidRPr="005D660D">
        <w:rPr>
          <w:rFonts w:ascii="Times New Roman" w:hAnsi="Times New Roman"/>
          <w:sz w:val="28"/>
          <w:szCs w:val="28"/>
        </w:rPr>
        <w:t xml:space="preserve">  </w:t>
      </w:r>
      <w:r w:rsidRPr="005D660D">
        <w:rPr>
          <w:rFonts w:ascii="Times New Roman" w:hAnsi="Times New Roman"/>
          <w:sz w:val="28"/>
          <w:szCs w:val="28"/>
        </w:rPr>
        <w:t xml:space="preserve"> </w:t>
      </w:r>
      <w:r w:rsidR="00EF0ED0" w:rsidRPr="005D660D">
        <w:rPr>
          <w:rFonts w:ascii="Times New Roman" w:hAnsi="Times New Roman"/>
          <w:sz w:val="28"/>
          <w:szCs w:val="28"/>
        </w:rPr>
        <w:t>5</w:t>
      </w:r>
      <w:r w:rsidR="002375D6" w:rsidRPr="005D660D">
        <w:rPr>
          <w:rFonts w:ascii="Times New Roman" w:hAnsi="Times New Roman"/>
          <w:sz w:val="28"/>
          <w:szCs w:val="28"/>
        </w:rPr>
        <w:t>.1</w:t>
      </w:r>
      <w:r w:rsidR="00EF0ED0" w:rsidRPr="005D660D">
        <w:rPr>
          <w:rFonts w:ascii="Times New Roman" w:hAnsi="Times New Roman"/>
          <w:sz w:val="28"/>
          <w:szCs w:val="28"/>
        </w:rPr>
        <w:t>.</w:t>
      </w:r>
      <w:r w:rsidR="002375D6" w:rsidRPr="005D660D">
        <w:rPr>
          <w:rFonts w:ascii="Times New Roman" w:hAnsi="Times New Roman"/>
          <w:sz w:val="28"/>
          <w:szCs w:val="28"/>
        </w:rPr>
        <w:t xml:space="preserve"> Погребение умерших производится в соответствии с действующими санитарными нормами и Правилами содержание мест погребения.</w:t>
      </w:r>
    </w:p>
    <w:p w14:paraId="3DC6FB9F" w14:textId="77777777" w:rsidR="005D660D" w:rsidRPr="005D660D" w:rsidRDefault="00F231F1" w:rsidP="005D660D">
      <w:pPr>
        <w:pStyle w:val="a5"/>
        <w:jc w:val="both"/>
        <w:rPr>
          <w:rFonts w:ascii="Times New Roman" w:hAnsi="Times New Roman"/>
          <w:color w:val="39465C"/>
          <w:sz w:val="28"/>
          <w:szCs w:val="28"/>
        </w:rPr>
      </w:pPr>
      <w:r w:rsidRPr="005D660D">
        <w:rPr>
          <w:rFonts w:ascii="Times New Roman" w:hAnsi="Times New Roman"/>
          <w:sz w:val="28"/>
          <w:szCs w:val="28"/>
        </w:rPr>
        <w:t xml:space="preserve">      </w:t>
      </w:r>
      <w:r w:rsidR="00EF0ED0" w:rsidRPr="005D660D">
        <w:rPr>
          <w:rFonts w:ascii="Times New Roman" w:hAnsi="Times New Roman"/>
          <w:sz w:val="28"/>
          <w:szCs w:val="28"/>
        </w:rPr>
        <w:t xml:space="preserve">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5.2. Погребение умершего (погибшего) производится на основании свидетельства о его смерти, выданного органами ЗАГС, или медицинского свидетельства о смерти при предъявлении лицом, взявшим на себя обязанность осуществить погребение, паспорта или иного документа, удостоверяющего его личность. Захоронение урн с прахом производится на основании свидетельства о смерти, выданного органами ЗАГС, справки о кремации при предъявлении лицом, взявшим на себя обязанность осуществить погребение, паспорта или иного документа, удостоверяющего его личность.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5.3. Погребение умерших на муниципальных кладбищах осуществляется ежедневно.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5.4. Земельные участки для погребения умерших (погибших) отводятся по нормам землеотвода для захоронений.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5.5. Отвод земельного участка для погребения умершего (погибшего) на действующем кладбище осуществляется безвозмездно на основании подлинного свидетельства о смерти умершего (погибшего), выданного органами ЗАГС, документа (паспорта), удостоверяющего личность лица, взявшего на себя обязанность осуществить погребение, заявления по форме, с внесением соответствующей регистрационной записи в книгу регистрации (учета) захоронений и назначением лица, ответственного за данное захоронение.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5.6. Отвод земельного участка для захоронения урны с прахом осуществляется безвозмездно на основании подлинного свидетельства о смерти умершего (погибшего), выданного органами ЗАГС, справки о кремации и документа (паспорта), удостоверяющего личность лица, взявшего на себя обязанность осуществить погребение, заявления по форме  с внесением соответствующей регистрационной записи в книгу регистрации (учета) захоронений и назначением лица, ответственного за данное захоронение.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5.7. Лицо, ответственное за захоронение, получает право бессрочного пользования земельным участком, отведенным для захоронения, принимает решение о погребении умерших (погибших) на отведенном земельном участке в дальнейшем и об установке надмогильных сооружений, обеспечивает надлежащее содержание захоронения (могилы) и постоянный уход за ним (ней) собственными силами и средствами.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5.8. Лицо, ответственное за захоронение, может заключать договор на выполнение работ по уходу за захоронением за счет собственных средств.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5.9. Оформление документов на отвод земельных участков для погребения умерших (погибших) осуществляется в рабочие дни с 09.00 до 17.00, перерыв на обед с 13.00 до 14.00, уполномоченным лицом Администрации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Мирненского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сельского поселения на безвозмездной основе.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5.10. Прием заказов на погребение умерших (погибших) осуществляют юридические лица, индивидуальные предприниматели, предоставляющие ритуальные услуги.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5.11. Нормы землеотвода для захоронения умерших (погибших):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  <w:t xml:space="preserve">для одиночных захоронений - размером 2,5 м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x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1,0 м (2,5 кв. м);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  <w:t xml:space="preserve">для родственных захоронений - размером 2,5 м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x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2,0 м (5,0 кв. м);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  <w:t xml:space="preserve">для семейного (родового) захоронения – размером 2,5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х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4,0 м (10,0 кв. м);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5.12. При погребении и подготовке могил на кладбищах, свободных для захоронения, соблюдается рядность захоронений на расстоянии 0,5 метра по длинной стороне и 0,9 метра по короткой стороне могилы. Надмогильный холм устанавливается высотой не менее 0,5 метра.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5.13. На действующих кладбищах захоронения производятся в последовательном порядке согласно схеме квадратов кладбища по действующей нумерации подготавливаемых могил.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5.14. Продолжительность кладбищенского периода на муниципальных кладбищах устанавливается сроком не менее двадцати лет с момента предыдущего погребения.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5.15. Погребение умерших (погибших) в родственную могилу разрешается по истечении установленного кладбищенского периода и по разрешению, выданному Администрацией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Мирненского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сельского поселения, безвозмездно на основании письменного заявления  ответственного за захоронение (могилу).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5.16. Погребение умерших (погибших) на свободном месте земельного участка родственного захоронения осуществляется по разрешению, выданному Администрацией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Мирненского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сельского поселения, безвозмездно на основании письменного заявления  ответственного за захоронение или ответственных за могилы, находящиеся на земельном участке, отведенном под захоронение.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5.17. При отсутствии архивных документов погребение умерших (погибших) в родственную могилу или на свободном месте земельного участка родственного захоронения осуществляется по разрешению, выданному Администрацией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Мирненского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сельского поселения, безвозмездно на основании письменного заявления близкого родственника захороненного (степень родства должна быть подтверждена соответствующими документами) и при предъявлении им документов, подтверждающих захоронение на данном кладбище.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При этом погребение умерших (погибших) в могилу или на свободном месте земельного участка захоронения, являющегося объектом культурного наследия, не допускается.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5.18. Погребение урны с прахом на земельном участке родственного захоронения разрешается Администрацией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Мирненского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сельского поселения на безвозмездной основе на основании письменного заявления  ответственного за захоронение (могилу) независимо от срока, прошедшего с момента последнего погребения.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5.19. В случае если за захоронением не осуществляется уход в течение длительного периода времени, не менее пятнадцати лет после погребения, уполномоченным лицом Администрации устанавливается на захоронение табличка-предупреждение о необходимости приведения захоронения в порядок, направляется письменное уведомление в адрес лица, ответственного за захоронение, и в течение последующих пяти лет составляются ежегодные акты осмотра захоронения, которые являются документами строгой отчетности и хранятся неограниченное количество лет.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5.20. При отсутствии действий по благоустройству захоронения со стороны ответственного за захоронение в течение пяти лет с момента установки соответствующей таблички-предупреждения или при отсутствии сведений о захоронении Администрацией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Мирненского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сельского поселения формируется комиссия, которая на основании актов осмотра захоронения и его комиссионного обследования составляет акт о состоянии захоронения с целью признания его бесхозяйным.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  <w:t>Погребение умерших (погибших) на захоронениях, признанных бесхозяйными, производится на общих основаниях.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5.21. Каждое захоронение на муниципальных кладбищах регистрируется в книге регистрации (учета) захоронений 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5.22. Книга должна быть пронумерованы, прошнурованы, и скреплены подписью Главы администрации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Мирненского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сельского поселения и печатью Администрации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Мирненского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сельского поселения.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5.23. В Книгах не должно быть помарок и подчисток. Если при записи допущены неточности, уполномоченное лицо Администрации ставит отметку, содержащую слово «исправленному верить», дату, личную подпись.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5.24. Книга регистрации захоронений является документом строгой отчетности и хранится в Администрации </w:t>
      </w:r>
      <w:proofErr w:type="spellStart"/>
      <w:r w:rsidR="005D660D" w:rsidRPr="005D660D">
        <w:rPr>
          <w:rFonts w:ascii="Times New Roman" w:hAnsi="Times New Roman"/>
          <w:color w:val="39465C"/>
          <w:sz w:val="28"/>
          <w:szCs w:val="28"/>
        </w:rPr>
        <w:t>Мирненского</w:t>
      </w:r>
      <w:proofErr w:type="spellEnd"/>
      <w:r w:rsidR="005D660D" w:rsidRPr="005D660D">
        <w:rPr>
          <w:rFonts w:ascii="Times New Roman" w:hAnsi="Times New Roman"/>
          <w:color w:val="39465C"/>
          <w:sz w:val="28"/>
          <w:szCs w:val="28"/>
        </w:rPr>
        <w:t xml:space="preserve"> сельского поселения бессрочно.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5.25. Запрещается погребение вновь умерших (погибших) на закрытых кладбищах, возможно погребение только в существующие захоронения.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br/>
      </w:r>
      <w:r w:rsidR="005D660D">
        <w:rPr>
          <w:rFonts w:ascii="Times New Roman" w:hAnsi="Times New Roman"/>
          <w:color w:val="39465C"/>
          <w:sz w:val="28"/>
          <w:szCs w:val="28"/>
        </w:rPr>
        <w:t xml:space="preserve">          </w:t>
      </w:r>
      <w:r w:rsidR="005D660D" w:rsidRPr="005D660D">
        <w:rPr>
          <w:rFonts w:ascii="Times New Roman" w:hAnsi="Times New Roman"/>
          <w:color w:val="39465C"/>
          <w:sz w:val="28"/>
          <w:szCs w:val="28"/>
        </w:rPr>
        <w:t>5.26. Подготовка могил, захоронение умерших (погибших), урн с прахом, а также за соблюдение установленных норм и требований при погребении умерших (погибших) возлагается на ответственного за захоронение.</w:t>
      </w:r>
    </w:p>
    <w:p w14:paraId="15AFE3A6" w14:textId="77777777" w:rsidR="00564053" w:rsidRPr="005D660D" w:rsidRDefault="00564053" w:rsidP="005D660D">
      <w:pPr>
        <w:jc w:val="both"/>
        <w:rPr>
          <w:sz w:val="28"/>
          <w:szCs w:val="28"/>
        </w:rPr>
      </w:pPr>
    </w:p>
    <w:p w14:paraId="17BD0577" w14:textId="77777777" w:rsidR="001C03AB" w:rsidRPr="00E92AFB" w:rsidRDefault="001C03AB" w:rsidP="00E92AFB">
      <w:pPr>
        <w:jc w:val="both"/>
        <w:rPr>
          <w:color w:val="1F497D"/>
          <w:sz w:val="28"/>
          <w:szCs w:val="28"/>
        </w:rPr>
      </w:pPr>
    </w:p>
    <w:p w14:paraId="49875583" w14:textId="77777777" w:rsidR="009A51C8" w:rsidRPr="00E92AFB" w:rsidRDefault="005D660D" w:rsidP="00F23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C03AB" w:rsidRPr="00E92AFB">
        <w:rPr>
          <w:b/>
          <w:sz w:val="28"/>
          <w:szCs w:val="28"/>
        </w:rPr>
        <w:t>.</w:t>
      </w:r>
      <w:r w:rsidR="009A51C8" w:rsidRPr="00E92AFB">
        <w:rPr>
          <w:b/>
          <w:sz w:val="28"/>
          <w:szCs w:val="28"/>
        </w:rPr>
        <w:t xml:space="preserve">Требования по захоронению  умерших, устройство могил и надмогильных </w:t>
      </w:r>
      <w:r w:rsidR="001C03AB" w:rsidRPr="00E92AFB">
        <w:rPr>
          <w:b/>
          <w:sz w:val="28"/>
          <w:szCs w:val="28"/>
        </w:rPr>
        <w:t xml:space="preserve"> сооружений</w:t>
      </w:r>
    </w:p>
    <w:p w14:paraId="67E84DAA" w14:textId="77777777" w:rsidR="00C16D18" w:rsidRPr="00E92AFB" w:rsidRDefault="00C16D18" w:rsidP="00E92AFB">
      <w:pPr>
        <w:jc w:val="both"/>
        <w:rPr>
          <w:b/>
          <w:sz w:val="28"/>
          <w:szCs w:val="28"/>
        </w:rPr>
      </w:pPr>
    </w:p>
    <w:p w14:paraId="55F8731C" w14:textId="77777777" w:rsidR="001C03AB" w:rsidRPr="00E92AFB" w:rsidRDefault="005D660D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1C03AB" w:rsidRPr="00E92AFB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="001C03AB" w:rsidRPr="00E92AFB">
        <w:rPr>
          <w:sz w:val="28"/>
          <w:szCs w:val="28"/>
        </w:rPr>
        <w:t xml:space="preserve"> Погребение умерших</w:t>
      </w:r>
      <w:r w:rsidR="00C16D18" w:rsidRPr="00E92AFB">
        <w:rPr>
          <w:sz w:val="28"/>
          <w:szCs w:val="28"/>
        </w:rPr>
        <w:t xml:space="preserve"> производится в соответствии с действующими нормами и правилами.</w:t>
      </w:r>
    </w:p>
    <w:p w14:paraId="3764D8C8" w14:textId="77777777" w:rsidR="005D660D" w:rsidRDefault="005D660D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C16D18" w:rsidRPr="00E92AFB">
        <w:rPr>
          <w:sz w:val="28"/>
          <w:szCs w:val="28"/>
        </w:rPr>
        <w:t>.2</w:t>
      </w:r>
      <w:r>
        <w:rPr>
          <w:sz w:val="28"/>
          <w:szCs w:val="28"/>
        </w:rPr>
        <w:t xml:space="preserve">. </w:t>
      </w:r>
      <w:r w:rsidR="00C16D18" w:rsidRPr="00E92AFB">
        <w:rPr>
          <w:sz w:val="28"/>
          <w:szCs w:val="28"/>
        </w:rPr>
        <w:t xml:space="preserve"> Не допускается устройство погребений в разрывах между могилами, а обочине дорог.</w:t>
      </w:r>
    </w:p>
    <w:p w14:paraId="32DD41CE" w14:textId="77777777" w:rsidR="000B617B" w:rsidRPr="00E92AFB" w:rsidRDefault="005D660D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6.3. </w:t>
      </w:r>
      <w:r w:rsidR="000B617B" w:rsidRPr="00E92AFB">
        <w:rPr>
          <w:sz w:val="28"/>
          <w:szCs w:val="28"/>
        </w:rPr>
        <w:t xml:space="preserve"> При захоронении на могильном холме устанавливается памятник или памятный знак с указанием  фамилии, имени, отчества, дата рождения и дата смерти умершего  и регис</w:t>
      </w:r>
      <w:r>
        <w:rPr>
          <w:sz w:val="28"/>
          <w:szCs w:val="28"/>
        </w:rPr>
        <w:t>трация в книге  регистрации.</w:t>
      </w:r>
    </w:p>
    <w:p w14:paraId="6D324ACF" w14:textId="77777777" w:rsidR="000B617B" w:rsidRPr="00E92AFB" w:rsidRDefault="005D660D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6.4. </w:t>
      </w:r>
      <w:r w:rsidR="000B617B" w:rsidRPr="00E92AFB">
        <w:rPr>
          <w:sz w:val="28"/>
          <w:szCs w:val="28"/>
        </w:rPr>
        <w:t>Размеры надмогильных сооружений не должны превышать размеры отведенного участка могилы.</w:t>
      </w:r>
    </w:p>
    <w:p w14:paraId="3D6CD246" w14:textId="77777777" w:rsidR="007A3764" w:rsidRPr="00E92AFB" w:rsidRDefault="005D660D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6.5. </w:t>
      </w:r>
      <w:r w:rsidR="007A3764" w:rsidRPr="00E92AFB">
        <w:rPr>
          <w:sz w:val="28"/>
          <w:szCs w:val="28"/>
        </w:rPr>
        <w:t>При установке надмогильных сооружений, скамеек, столиков, оградок, выходящих за пределы площади отведенного участка , они могут быть снесены администрацией  без предупреждения.</w:t>
      </w:r>
    </w:p>
    <w:p w14:paraId="12CB90A3" w14:textId="77777777" w:rsidR="00DE6B77" w:rsidRPr="00E92AFB" w:rsidRDefault="00DE6B77" w:rsidP="00E92AFB">
      <w:pPr>
        <w:jc w:val="both"/>
        <w:rPr>
          <w:b/>
          <w:sz w:val="28"/>
          <w:szCs w:val="28"/>
        </w:rPr>
      </w:pPr>
    </w:p>
    <w:p w14:paraId="26788273" w14:textId="77777777" w:rsidR="00DE6B77" w:rsidRPr="00E92AFB" w:rsidRDefault="005D660D" w:rsidP="00E92AFB">
      <w:pPr>
        <w:ind w:left="4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7A3764" w:rsidRPr="00E92AFB">
        <w:rPr>
          <w:b/>
          <w:sz w:val="28"/>
          <w:szCs w:val="28"/>
        </w:rPr>
        <w:t>.</w:t>
      </w:r>
      <w:r w:rsidR="00DE6B77" w:rsidRPr="00E92AFB">
        <w:rPr>
          <w:b/>
          <w:sz w:val="28"/>
          <w:szCs w:val="28"/>
        </w:rPr>
        <w:t xml:space="preserve"> Обязанности администрации  муниципального образования.</w:t>
      </w:r>
    </w:p>
    <w:p w14:paraId="78314952" w14:textId="77777777" w:rsidR="00DE6B77" w:rsidRPr="00E92AFB" w:rsidRDefault="00DE6B77" w:rsidP="00E92AFB">
      <w:pPr>
        <w:jc w:val="both"/>
        <w:rPr>
          <w:b/>
          <w:sz w:val="28"/>
          <w:szCs w:val="28"/>
        </w:rPr>
      </w:pPr>
    </w:p>
    <w:p w14:paraId="15D6BCF0" w14:textId="77777777" w:rsidR="00DE6B77" w:rsidRPr="00E92AFB" w:rsidRDefault="00C60C1A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7.1. </w:t>
      </w:r>
      <w:r w:rsidR="00DE6B77" w:rsidRPr="00E92AFB">
        <w:rPr>
          <w:sz w:val="28"/>
          <w:szCs w:val="28"/>
        </w:rPr>
        <w:t>Администрация  обязана содержать кладбище  в надлежащем  порядке и обеспечить:</w:t>
      </w:r>
    </w:p>
    <w:p w14:paraId="6A1AF743" w14:textId="77777777" w:rsidR="00DE6B77" w:rsidRPr="00E92AFB" w:rsidRDefault="00DE6B77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 своевременную подготовку могил, захоронения умерших.</w:t>
      </w:r>
    </w:p>
    <w:p w14:paraId="278CA866" w14:textId="77777777" w:rsidR="00DE6B77" w:rsidRPr="00E92AFB" w:rsidRDefault="00DE6B77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 соблюдение установленной  нормы  отвода  каждого земельного участка для захоронений и правил подготовки могил;</w:t>
      </w:r>
    </w:p>
    <w:p w14:paraId="5A250979" w14:textId="77777777" w:rsidR="00DE6B77" w:rsidRPr="00E92AFB" w:rsidRDefault="00DE6B77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-содержание в исправном  состоянии территории кладбища, её ограды, дорог, площадок и их ремонт;</w:t>
      </w:r>
    </w:p>
    <w:p w14:paraId="59E95E8B" w14:textId="77777777" w:rsidR="00DE6B77" w:rsidRPr="00E92AFB" w:rsidRDefault="00DE6B77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 уход  за зелеными насаждениями вдоль дорог на всей территории кладбища;</w:t>
      </w:r>
    </w:p>
    <w:p w14:paraId="68DCD070" w14:textId="77777777" w:rsidR="00DE6B77" w:rsidRPr="00E92AFB" w:rsidRDefault="00DE6B77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-систематическую уборку всей территории  кладбища и  своевременный вывоз мусора;</w:t>
      </w:r>
    </w:p>
    <w:p w14:paraId="7A353FA3" w14:textId="77777777" w:rsidR="00DE6B77" w:rsidRPr="00E92AFB" w:rsidRDefault="00DE6B77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 учет захоронений;</w:t>
      </w:r>
    </w:p>
    <w:p w14:paraId="67D74015" w14:textId="77777777" w:rsidR="00DE6B77" w:rsidRPr="00E92AFB" w:rsidRDefault="00DE6B77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-соблюдения правил пожарной безопасности.</w:t>
      </w:r>
    </w:p>
    <w:p w14:paraId="47C246D0" w14:textId="77777777" w:rsidR="00D51083" w:rsidRPr="00E92AFB" w:rsidRDefault="00D51083" w:rsidP="00E92AFB">
      <w:pPr>
        <w:jc w:val="both"/>
        <w:rPr>
          <w:color w:val="FF0000"/>
          <w:sz w:val="28"/>
          <w:szCs w:val="28"/>
        </w:rPr>
      </w:pPr>
    </w:p>
    <w:p w14:paraId="03236398" w14:textId="77777777" w:rsidR="001A4DBF" w:rsidRPr="00E92AFB" w:rsidRDefault="00C60C1A" w:rsidP="001961E8">
      <w:pPr>
        <w:ind w:left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EB09A2" w:rsidRPr="00E92AFB">
        <w:rPr>
          <w:b/>
          <w:sz w:val="28"/>
          <w:szCs w:val="28"/>
        </w:rPr>
        <w:t>.</w:t>
      </w:r>
      <w:r w:rsidR="001A4DBF" w:rsidRPr="00E92AFB">
        <w:rPr>
          <w:b/>
          <w:sz w:val="28"/>
          <w:szCs w:val="28"/>
        </w:rPr>
        <w:t xml:space="preserve">Порядок установки надмогильных </w:t>
      </w:r>
      <w:r w:rsidR="00C66DD6" w:rsidRPr="00E92AFB">
        <w:rPr>
          <w:b/>
          <w:sz w:val="28"/>
          <w:szCs w:val="28"/>
        </w:rPr>
        <w:t>сооружений.</w:t>
      </w:r>
    </w:p>
    <w:p w14:paraId="7FB08360" w14:textId="77777777" w:rsidR="00D51083" w:rsidRPr="00E92AFB" w:rsidRDefault="00D51083" w:rsidP="00E92AFB">
      <w:pPr>
        <w:ind w:left="765"/>
        <w:jc w:val="both"/>
        <w:rPr>
          <w:b/>
          <w:sz w:val="28"/>
          <w:szCs w:val="28"/>
        </w:rPr>
      </w:pPr>
    </w:p>
    <w:p w14:paraId="31ACECD2" w14:textId="77777777" w:rsidR="00C66DD6" w:rsidRPr="00E92AFB" w:rsidRDefault="00C66DD6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  </w:t>
      </w:r>
      <w:r w:rsidR="00A6786A" w:rsidRPr="00E92AFB">
        <w:rPr>
          <w:sz w:val="28"/>
          <w:szCs w:val="28"/>
        </w:rPr>
        <w:t xml:space="preserve">  </w:t>
      </w:r>
      <w:r w:rsidR="00C60C1A">
        <w:rPr>
          <w:sz w:val="28"/>
          <w:szCs w:val="28"/>
        </w:rPr>
        <w:t>8</w:t>
      </w:r>
      <w:r w:rsidRPr="00E92AFB">
        <w:rPr>
          <w:sz w:val="28"/>
          <w:szCs w:val="28"/>
        </w:rPr>
        <w:t>.1. Все работы на кладбище по обустройству мест захоронений и установке надмогильных сооружений в обязательном порядке осуществляются по согласованию со специализированной службой или организацией, в ведении которой находятся кладбища. Установленные надмогильные сооружения регистрируются в специализированной службе или организации, в ведении которой находится кладбища.</w:t>
      </w:r>
    </w:p>
    <w:p w14:paraId="5205F0E8" w14:textId="77777777" w:rsidR="00C66DD6" w:rsidRPr="00E92AFB" w:rsidRDefault="00C66DD6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</w:t>
      </w:r>
      <w:r w:rsidR="00A6786A" w:rsidRPr="00E92AFB">
        <w:rPr>
          <w:sz w:val="28"/>
          <w:szCs w:val="28"/>
        </w:rPr>
        <w:t xml:space="preserve">    </w:t>
      </w:r>
      <w:r w:rsidR="00C60C1A">
        <w:rPr>
          <w:sz w:val="28"/>
          <w:szCs w:val="28"/>
        </w:rPr>
        <w:t>8</w:t>
      </w:r>
      <w:r w:rsidRPr="00E92AFB">
        <w:rPr>
          <w:sz w:val="28"/>
          <w:szCs w:val="28"/>
        </w:rPr>
        <w:t xml:space="preserve">.2. Обращаться в специализированную службу или организацию, в ведении которой находится кладбища, за согласованием проведения работ по благоустройству мест захоронений и установкой надмогильных </w:t>
      </w:r>
      <w:r w:rsidR="00782F1F" w:rsidRPr="00E92AFB">
        <w:rPr>
          <w:sz w:val="28"/>
          <w:szCs w:val="28"/>
        </w:rPr>
        <w:t>вправе только лицо, на которое зарегистрировано захоронение, либо родственник умершего.</w:t>
      </w:r>
    </w:p>
    <w:p w14:paraId="48F7CC19" w14:textId="77777777" w:rsidR="00782F1F" w:rsidRPr="00E92AFB" w:rsidRDefault="00782F1F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</w:t>
      </w:r>
      <w:r w:rsidR="00A6786A" w:rsidRPr="00E92AFB">
        <w:rPr>
          <w:sz w:val="28"/>
          <w:szCs w:val="28"/>
        </w:rPr>
        <w:t xml:space="preserve">     </w:t>
      </w:r>
      <w:r w:rsidR="00C60C1A">
        <w:rPr>
          <w:sz w:val="28"/>
          <w:szCs w:val="28"/>
        </w:rPr>
        <w:t xml:space="preserve"> 8</w:t>
      </w:r>
      <w:r w:rsidR="004659E4" w:rsidRPr="00E92AFB">
        <w:rPr>
          <w:sz w:val="28"/>
          <w:szCs w:val="28"/>
        </w:rPr>
        <w:t>.3. Надмогильные сооружения (п</w:t>
      </w:r>
      <w:r w:rsidRPr="00E92AFB">
        <w:rPr>
          <w:sz w:val="28"/>
          <w:szCs w:val="28"/>
        </w:rPr>
        <w:t>амятники,</w:t>
      </w:r>
      <w:r w:rsidR="009A3F2D" w:rsidRPr="00E92AFB">
        <w:rPr>
          <w:sz w:val="28"/>
          <w:szCs w:val="28"/>
        </w:rPr>
        <w:t xml:space="preserve"> </w:t>
      </w:r>
      <w:r w:rsidRPr="00E92AFB">
        <w:rPr>
          <w:sz w:val="28"/>
          <w:szCs w:val="28"/>
        </w:rPr>
        <w:t>цветники</w:t>
      </w:r>
      <w:r w:rsidR="009A3F2D" w:rsidRPr="00E92AFB">
        <w:rPr>
          <w:sz w:val="28"/>
          <w:szCs w:val="28"/>
        </w:rPr>
        <w:t xml:space="preserve">,  </w:t>
      </w:r>
      <w:r w:rsidRPr="00E92AFB">
        <w:rPr>
          <w:sz w:val="28"/>
          <w:szCs w:val="28"/>
        </w:rPr>
        <w:t>цоколи,</w:t>
      </w:r>
      <w:r w:rsidR="009A3F2D" w:rsidRPr="00E92AFB">
        <w:rPr>
          <w:sz w:val="28"/>
          <w:szCs w:val="28"/>
        </w:rPr>
        <w:t xml:space="preserve"> </w:t>
      </w:r>
      <w:r w:rsidRPr="00E92AFB">
        <w:rPr>
          <w:sz w:val="28"/>
          <w:szCs w:val="28"/>
        </w:rPr>
        <w:t>ограды и др.)на могилах устанавливаются и оборудуются только в границах отведенного места захоронения, сооружения, установленные за пределами отведенного участка, подлежит сносу.</w:t>
      </w:r>
    </w:p>
    <w:p w14:paraId="655DB06C" w14:textId="77777777" w:rsidR="00782F1F" w:rsidRPr="00E92AFB" w:rsidRDefault="00782F1F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</w:t>
      </w:r>
      <w:r w:rsidR="00A6786A" w:rsidRPr="00E92AFB">
        <w:rPr>
          <w:sz w:val="28"/>
          <w:szCs w:val="28"/>
        </w:rPr>
        <w:t xml:space="preserve">       </w:t>
      </w:r>
      <w:r w:rsidR="00C60C1A">
        <w:rPr>
          <w:sz w:val="28"/>
          <w:szCs w:val="28"/>
        </w:rPr>
        <w:t>8</w:t>
      </w:r>
      <w:r w:rsidRPr="00E92AFB">
        <w:rPr>
          <w:sz w:val="28"/>
          <w:szCs w:val="28"/>
        </w:rPr>
        <w:t>.4. Установление ограждений допускается тол</w:t>
      </w:r>
      <w:r w:rsidR="009A3F2D" w:rsidRPr="00E92AFB">
        <w:rPr>
          <w:sz w:val="28"/>
          <w:szCs w:val="28"/>
        </w:rPr>
        <w:t>ь</w:t>
      </w:r>
      <w:r w:rsidRPr="00E92AFB">
        <w:rPr>
          <w:sz w:val="28"/>
          <w:szCs w:val="28"/>
        </w:rPr>
        <w:t>ко в местах семейн</w:t>
      </w:r>
      <w:r w:rsidR="009A3F2D" w:rsidRPr="00E92AFB">
        <w:rPr>
          <w:sz w:val="28"/>
          <w:szCs w:val="28"/>
        </w:rPr>
        <w:t xml:space="preserve">ых (родовых) захоронений при </w:t>
      </w:r>
      <w:r w:rsidRPr="00E92AFB">
        <w:rPr>
          <w:sz w:val="28"/>
          <w:szCs w:val="28"/>
        </w:rPr>
        <w:t xml:space="preserve"> наличии правоустанавливающих документов на земельный участок, отведенный под семейное (родовое) захоронение</w:t>
      </w:r>
      <w:r w:rsidR="00310E94" w:rsidRPr="00E92AFB">
        <w:rPr>
          <w:sz w:val="28"/>
          <w:szCs w:val="28"/>
        </w:rPr>
        <w:t>. Работы по установлению ограды согласовываются со специализированной службой или организацией, в ведении которой находится кладбище, при этом установленная ограда не должна преграждать сводный доступ другим захоронениям или проходам по территории кладбищ.</w:t>
      </w:r>
    </w:p>
    <w:p w14:paraId="56461B2A" w14:textId="77777777" w:rsidR="00310E94" w:rsidRPr="00E92AFB" w:rsidRDefault="00310E94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</w:t>
      </w:r>
      <w:r w:rsidR="00A6786A" w:rsidRPr="00E92AFB">
        <w:rPr>
          <w:sz w:val="28"/>
          <w:szCs w:val="28"/>
        </w:rPr>
        <w:t xml:space="preserve">    </w:t>
      </w:r>
      <w:r w:rsidR="00C60C1A">
        <w:rPr>
          <w:sz w:val="28"/>
          <w:szCs w:val="28"/>
        </w:rPr>
        <w:t>8</w:t>
      </w:r>
      <w:r w:rsidRPr="00E92AFB">
        <w:rPr>
          <w:sz w:val="28"/>
          <w:szCs w:val="28"/>
        </w:rPr>
        <w:t xml:space="preserve">.5. Величина периметра ограды должна строго соответствовать размерам отведенного земельного участка. Высота не может превышать </w:t>
      </w:r>
      <w:smartTag w:uri="urn:schemas-microsoft-com:office:smarttags" w:element="metricconverter">
        <w:smartTagPr>
          <w:attr w:name="ProductID" w:val="0.5 метра"/>
        </w:smartTagPr>
        <w:r w:rsidRPr="00E92AFB">
          <w:rPr>
            <w:sz w:val="28"/>
            <w:szCs w:val="28"/>
          </w:rPr>
          <w:t>0.5 метра</w:t>
        </w:r>
      </w:smartTag>
      <w:r w:rsidRPr="00E92AFB">
        <w:rPr>
          <w:sz w:val="28"/>
          <w:szCs w:val="28"/>
        </w:rPr>
        <w:t xml:space="preserve"> от уровня земли.</w:t>
      </w:r>
    </w:p>
    <w:p w14:paraId="5A8D04BB" w14:textId="77777777" w:rsidR="00310E94" w:rsidRPr="00E92AFB" w:rsidRDefault="00310E94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</w:t>
      </w:r>
      <w:r w:rsidR="00A6786A" w:rsidRPr="00E92AFB">
        <w:rPr>
          <w:sz w:val="28"/>
          <w:szCs w:val="28"/>
        </w:rPr>
        <w:t xml:space="preserve">    </w:t>
      </w:r>
      <w:r w:rsidR="00C60C1A">
        <w:rPr>
          <w:sz w:val="28"/>
          <w:szCs w:val="28"/>
        </w:rPr>
        <w:t>8</w:t>
      </w:r>
      <w:r w:rsidRPr="00E92AFB">
        <w:rPr>
          <w:sz w:val="28"/>
          <w:szCs w:val="28"/>
        </w:rPr>
        <w:t>.6. Специализированная служба или организация, в ведение которой находится кладбище, не несут ответственность за сохранность надмогильных сооружений.</w:t>
      </w:r>
    </w:p>
    <w:p w14:paraId="6EFB580A" w14:textId="77777777" w:rsidR="00310E94" w:rsidRPr="00E92AFB" w:rsidRDefault="00310E94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</w:t>
      </w:r>
      <w:r w:rsidR="00A6786A" w:rsidRPr="00E92AFB">
        <w:rPr>
          <w:sz w:val="28"/>
          <w:szCs w:val="28"/>
        </w:rPr>
        <w:t xml:space="preserve">   </w:t>
      </w:r>
      <w:r w:rsidR="00C60C1A">
        <w:rPr>
          <w:sz w:val="28"/>
          <w:szCs w:val="28"/>
        </w:rPr>
        <w:t>8</w:t>
      </w:r>
      <w:r w:rsidRPr="00E92AFB">
        <w:rPr>
          <w:sz w:val="28"/>
          <w:szCs w:val="28"/>
        </w:rPr>
        <w:t>.7. С гражданами и организациями могут заключаться договора на охрану мест захоронений на возмездной основе.</w:t>
      </w:r>
    </w:p>
    <w:p w14:paraId="3B6D7D3B" w14:textId="77777777" w:rsidR="00310E94" w:rsidRPr="00E92AFB" w:rsidRDefault="00310E94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</w:t>
      </w:r>
      <w:r w:rsidR="00A6786A" w:rsidRPr="00E92AFB">
        <w:rPr>
          <w:sz w:val="28"/>
          <w:szCs w:val="28"/>
        </w:rPr>
        <w:t xml:space="preserve">    </w:t>
      </w:r>
      <w:r w:rsidR="00C60C1A">
        <w:rPr>
          <w:sz w:val="28"/>
          <w:szCs w:val="28"/>
        </w:rPr>
        <w:t>8</w:t>
      </w:r>
      <w:r w:rsidRPr="00E92AFB">
        <w:rPr>
          <w:sz w:val="28"/>
          <w:szCs w:val="28"/>
        </w:rPr>
        <w:t xml:space="preserve">.8.  Установленные надгробные сооружения </w:t>
      </w:r>
      <w:r w:rsidR="009A3F2D" w:rsidRPr="00E92AFB">
        <w:rPr>
          <w:sz w:val="28"/>
          <w:szCs w:val="28"/>
        </w:rPr>
        <w:t>являются собственностью граждан или организаций.</w:t>
      </w:r>
    </w:p>
    <w:p w14:paraId="726A152D" w14:textId="77777777" w:rsidR="009A3F2D" w:rsidRPr="00E92AFB" w:rsidRDefault="009A3F2D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</w:t>
      </w:r>
      <w:r w:rsidR="00A6786A" w:rsidRPr="00E92AFB">
        <w:rPr>
          <w:sz w:val="28"/>
          <w:szCs w:val="28"/>
        </w:rPr>
        <w:t xml:space="preserve">    </w:t>
      </w:r>
      <w:r w:rsidR="00C60C1A">
        <w:rPr>
          <w:sz w:val="28"/>
          <w:szCs w:val="28"/>
        </w:rPr>
        <w:t>8</w:t>
      </w:r>
      <w:r w:rsidRPr="00E92AFB">
        <w:rPr>
          <w:sz w:val="28"/>
          <w:szCs w:val="28"/>
        </w:rPr>
        <w:t>.9. Надписи на могильных сооружениях должны соответствовать сведениям о действительно захороненных в этом месте умерших.</w:t>
      </w:r>
    </w:p>
    <w:p w14:paraId="6ABB49E5" w14:textId="77777777" w:rsidR="00D51083" w:rsidRPr="00E92AFB" w:rsidRDefault="00D51083" w:rsidP="00E92AFB">
      <w:pPr>
        <w:jc w:val="both"/>
        <w:rPr>
          <w:color w:val="FF0000"/>
          <w:sz w:val="28"/>
          <w:szCs w:val="28"/>
        </w:rPr>
      </w:pPr>
    </w:p>
    <w:p w14:paraId="2E0EBB6C" w14:textId="77777777" w:rsidR="00A6786A" w:rsidRPr="00E92AFB" w:rsidRDefault="00C60C1A" w:rsidP="001961E8">
      <w:pPr>
        <w:ind w:left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B09A2" w:rsidRPr="00E92AFB">
        <w:rPr>
          <w:b/>
          <w:sz w:val="28"/>
          <w:szCs w:val="28"/>
        </w:rPr>
        <w:t>.</w:t>
      </w:r>
      <w:r w:rsidR="00A6786A" w:rsidRPr="00E92AFB">
        <w:rPr>
          <w:b/>
          <w:sz w:val="28"/>
          <w:szCs w:val="28"/>
        </w:rPr>
        <w:t>Содержание могил и надмогильных сооружений.</w:t>
      </w:r>
    </w:p>
    <w:p w14:paraId="0638E0ED" w14:textId="77777777" w:rsidR="00D51083" w:rsidRPr="00E92AFB" w:rsidRDefault="00D51083" w:rsidP="00E92AFB">
      <w:pPr>
        <w:ind w:left="765"/>
        <w:jc w:val="both"/>
        <w:rPr>
          <w:b/>
          <w:sz w:val="28"/>
          <w:szCs w:val="28"/>
        </w:rPr>
      </w:pPr>
    </w:p>
    <w:p w14:paraId="4F198A89" w14:textId="77777777" w:rsidR="00A6786A" w:rsidRPr="00E92AFB" w:rsidRDefault="00C60C1A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A6786A" w:rsidRPr="00E92AFB">
        <w:rPr>
          <w:sz w:val="28"/>
          <w:szCs w:val="28"/>
        </w:rPr>
        <w:t>.1. Граждане (организации) обязаны содержать отведенные им для захоронения умерших места в надлежащем состоянии, собственными силами или посредством привлечения иных лиц не реже двух раз в год (весной и осенью) производить уборку мусора на отведенном под захоронение земельные участки, выкашивать траву, производить подправку надмогильного холмика. При необходимости восстанавливать надписи со сведениями об умершем.</w:t>
      </w:r>
    </w:p>
    <w:p w14:paraId="21E48A94" w14:textId="77777777" w:rsidR="00A6786A" w:rsidRPr="00E92AFB" w:rsidRDefault="00C60C1A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A6786A" w:rsidRPr="00E92AFB">
        <w:rPr>
          <w:sz w:val="28"/>
          <w:szCs w:val="28"/>
        </w:rPr>
        <w:t>.2. Места захоронений</w:t>
      </w:r>
      <w:r w:rsidR="0016539A" w:rsidRPr="00E92AFB">
        <w:rPr>
          <w:sz w:val="28"/>
          <w:szCs w:val="28"/>
        </w:rPr>
        <w:t>, не имеющие надлежащего ухода, могут быть признаны в установленном порядке бесхозными и по истечении 15 лет, с момента признания их бесхозными, отведены под захоронение вновь.</w:t>
      </w:r>
    </w:p>
    <w:p w14:paraId="57A51D51" w14:textId="77777777" w:rsidR="0016539A" w:rsidRPr="00E92AFB" w:rsidRDefault="00C60C1A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16539A" w:rsidRPr="00E92AFB">
        <w:rPr>
          <w:sz w:val="28"/>
          <w:szCs w:val="28"/>
        </w:rPr>
        <w:t>.3. При обнаружении признаков бесхозности места захоронения специализированная служба или организация, в ведении которой находится кладбище, проводит подготовительные действия для признания могилы бесхозной:</w:t>
      </w:r>
    </w:p>
    <w:p w14:paraId="74628630" w14:textId="77777777" w:rsidR="0016539A" w:rsidRPr="00E92AFB" w:rsidRDefault="0016539A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     - по решению органа местного самоуправления образовывает комиссию с участием представителей соответствующих органов и ведомств, которая производит обследование захоронения и составляет акт, в котором отражается состояние места захоронения и выводы комиссии. Результаты работы комиссии заносятся в специальный журнал, который ведет уполномоченный орган, </w:t>
      </w:r>
      <w:r w:rsidR="00555BC5" w:rsidRPr="00E92AFB">
        <w:rPr>
          <w:sz w:val="28"/>
          <w:szCs w:val="28"/>
        </w:rPr>
        <w:t>специализированная служба или организация, в ведении которой находится кладбище.</w:t>
      </w:r>
    </w:p>
    <w:p w14:paraId="02C2D082" w14:textId="77777777" w:rsidR="00555BC5" w:rsidRPr="00E92AFB" w:rsidRDefault="00555BC5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     - на основании выводов комиссии специализированная служба или организация, в ведении которой находится кладбище, принимает меры к установлению лица, за которым закреплено место захоронения или родственников захороненного с целью его уведомления о последствиях несоблюдения норм по содержанию захоронения;</w:t>
      </w:r>
    </w:p>
    <w:p w14:paraId="06C5C274" w14:textId="77777777" w:rsidR="00BE306E" w:rsidRPr="00E92AFB" w:rsidRDefault="00BE306E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    - специализированная служба по вопросам похоронного дела или организация, в ведении которой находится кладбище, выставляет на могильном холме трафарет с предупреждением о необходимости привести в порядок место захоронения и необходимости обратиться </w:t>
      </w:r>
      <w:r w:rsidR="004A2647" w:rsidRPr="00E92AFB">
        <w:rPr>
          <w:sz w:val="28"/>
          <w:szCs w:val="28"/>
        </w:rPr>
        <w:t>в уполномоченный орган в течение</w:t>
      </w:r>
      <w:r w:rsidRPr="00E92AFB">
        <w:rPr>
          <w:sz w:val="28"/>
          <w:szCs w:val="28"/>
        </w:rPr>
        <w:t xml:space="preserve"> двух лет.</w:t>
      </w:r>
    </w:p>
    <w:p w14:paraId="6BC18A99" w14:textId="77777777" w:rsidR="00BE306E" w:rsidRPr="00E92AFB" w:rsidRDefault="00BE306E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     Все действия фиксируются письменно с составлением соответствующих документов и формируются в специально заведенной папке на бесхозное захоронение.</w:t>
      </w:r>
    </w:p>
    <w:p w14:paraId="7AEEF1BA" w14:textId="77777777" w:rsidR="001D1CB3" w:rsidRPr="00E92AFB" w:rsidRDefault="00C60C1A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</w:t>
      </w:r>
      <w:r w:rsidR="00BE306E" w:rsidRPr="00E92AFB">
        <w:rPr>
          <w:sz w:val="28"/>
          <w:szCs w:val="28"/>
        </w:rPr>
        <w:t>.4. По истечении</w:t>
      </w:r>
      <w:r w:rsidR="001D1CB3" w:rsidRPr="00E92AFB">
        <w:rPr>
          <w:sz w:val="28"/>
          <w:szCs w:val="28"/>
        </w:rPr>
        <w:t xml:space="preserve"> двух лет при условии выполнени</w:t>
      </w:r>
      <w:r w:rsidR="00BE306E" w:rsidRPr="00E92AFB">
        <w:rPr>
          <w:sz w:val="28"/>
          <w:szCs w:val="28"/>
        </w:rPr>
        <w:t>я всех мер по установлению граждан, заинтересованных в содержании</w:t>
      </w:r>
      <w:r w:rsidR="001D1CB3" w:rsidRPr="00E92AFB">
        <w:rPr>
          <w:sz w:val="28"/>
          <w:szCs w:val="28"/>
        </w:rPr>
        <w:t xml:space="preserve"> захоронения, не давших положительных результатов, специализированная служба или организация, в ведении которой находится кладбище, направляет материалы в суд для установления факта бесхозности могилы и возможности использовать в дальнейшем место под захоронение вновь на общих основаниях в соответствии с настоящим  Порядком.</w:t>
      </w:r>
    </w:p>
    <w:p w14:paraId="3BBC5BB1" w14:textId="77777777" w:rsidR="00D51083" w:rsidRPr="00E92AFB" w:rsidRDefault="00D51083" w:rsidP="00E92AFB">
      <w:pPr>
        <w:jc w:val="both"/>
        <w:rPr>
          <w:color w:val="FF0000"/>
          <w:sz w:val="28"/>
          <w:szCs w:val="28"/>
        </w:rPr>
      </w:pPr>
    </w:p>
    <w:p w14:paraId="4416572A" w14:textId="77777777" w:rsidR="00816DD3" w:rsidRPr="00E92AFB" w:rsidRDefault="00C60C1A" w:rsidP="001961E8">
      <w:pPr>
        <w:ind w:left="568"/>
        <w:jc w:val="center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EB09A2" w:rsidRPr="00E92AFB">
        <w:rPr>
          <w:b/>
          <w:sz w:val="28"/>
          <w:szCs w:val="28"/>
        </w:rPr>
        <w:t>.</w:t>
      </w:r>
      <w:r w:rsidR="00816DD3" w:rsidRPr="00E92AFB">
        <w:rPr>
          <w:b/>
          <w:sz w:val="28"/>
          <w:szCs w:val="28"/>
        </w:rPr>
        <w:t>Правила посещения  кладбищ,  права и обязанности граждан.</w:t>
      </w:r>
    </w:p>
    <w:p w14:paraId="281AB323" w14:textId="77777777" w:rsidR="00816DD3" w:rsidRPr="00E92AFB" w:rsidRDefault="00816DD3" w:rsidP="00E92AFB">
      <w:pPr>
        <w:ind w:left="765"/>
        <w:jc w:val="both"/>
        <w:rPr>
          <w:sz w:val="28"/>
          <w:szCs w:val="28"/>
        </w:rPr>
      </w:pPr>
    </w:p>
    <w:p w14:paraId="23570721" w14:textId="77777777" w:rsidR="001D1CB3" w:rsidRPr="00E92AFB" w:rsidRDefault="00C60C1A" w:rsidP="00196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</w:t>
      </w:r>
      <w:r w:rsidR="001D1CB3" w:rsidRPr="00E92AFB">
        <w:rPr>
          <w:sz w:val="28"/>
          <w:szCs w:val="28"/>
        </w:rPr>
        <w:t>.1. Посещение кладбищ осуществляется в установленное распорядком работы кладбищ время.</w:t>
      </w:r>
      <w:r w:rsidR="00072AE0">
        <w:rPr>
          <w:sz w:val="28"/>
          <w:szCs w:val="28"/>
        </w:rPr>
        <w:t xml:space="preserve"> </w:t>
      </w:r>
      <w:r w:rsidR="001D1CB3" w:rsidRPr="00E92AFB">
        <w:rPr>
          <w:sz w:val="28"/>
          <w:szCs w:val="28"/>
        </w:rPr>
        <w:t>Распорядок работы</w:t>
      </w:r>
      <w:r w:rsidR="00240B81" w:rsidRPr="00E92AFB">
        <w:rPr>
          <w:sz w:val="28"/>
          <w:szCs w:val="28"/>
        </w:rPr>
        <w:t xml:space="preserve"> кладбищ устанавливает специализированная</w:t>
      </w:r>
      <w:r w:rsidR="00121CF1" w:rsidRPr="00E92AFB">
        <w:rPr>
          <w:sz w:val="28"/>
          <w:szCs w:val="28"/>
        </w:rPr>
        <w:t xml:space="preserve"> служба или организация, в ведени</w:t>
      </w:r>
      <w:r w:rsidR="00761F97" w:rsidRPr="00E92AFB">
        <w:rPr>
          <w:sz w:val="28"/>
          <w:szCs w:val="28"/>
        </w:rPr>
        <w:t>и которой находится кладбище, по</w:t>
      </w:r>
      <w:r w:rsidR="00121CF1" w:rsidRPr="00E92AFB">
        <w:rPr>
          <w:sz w:val="28"/>
          <w:szCs w:val="28"/>
        </w:rPr>
        <w:t xml:space="preserve"> согласованию с органами местного самоуправления.</w:t>
      </w:r>
    </w:p>
    <w:p w14:paraId="5CB9466B" w14:textId="77777777" w:rsidR="00121CF1" w:rsidRPr="00E92AFB" w:rsidRDefault="00C60C1A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10</w:t>
      </w:r>
      <w:r w:rsidR="00121CF1" w:rsidRPr="00E92AFB">
        <w:rPr>
          <w:sz w:val="28"/>
          <w:szCs w:val="28"/>
        </w:rPr>
        <w:t xml:space="preserve">.2. </w:t>
      </w:r>
      <w:r w:rsidR="00816DD3" w:rsidRPr="00E92AFB">
        <w:rPr>
          <w:sz w:val="28"/>
          <w:szCs w:val="28"/>
        </w:rPr>
        <w:t>На территории кладбища  посетители должны соблюдать общественный порядок и тишину.</w:t>
      </w:r>
    </w:p>
    <w:p w14:paraId="4ACF5102" w14:textId="77777777" w:rsidR="00112584" w:rsidRPr="001961E8" w:rsidRDefault="00C60C1A" w:rsidP="00E92AF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>10</w:t>
      </w:r>
      <w:r w:rsidR="00112584" w:rsidRPr="001961E8">
        <w:rPr>
          <w:sz w:val="28"/>
          <w:szCs w:val="28"/>
          <w:u w:val="single"/>
        </w:rPr>
        <w:t xml:space="preserve">.3. </w:t>
      </w:r>
      <w:r w:rsidR="00816DD3" w:rsidRPr="001961E8">
        <w:rPr>
          <w:sz w:val="28"/>
          <w:szCs w:val="28"/>
          <w:u w:val="single"/>
        </w:rPr>
        <w:t>Посетители кладбища имеют  право</w:t>
      </w:r>
      <w:r w:rsidR="00112584" w:rsidRPr="001961E8">
        <w:rPr>
          <w:sz w:val="28"/>
          <w:szCs w:val="28"/>
          <w:u w:val="single"/>
        </w:rPr>
        <w:t>:</w:t>
      </w:r>
    </w:p>
    <w:p w14:paraId="0E63A746" w14:textId="77777777" w:rsidR="00112584" w:rsidRPr="00E92AFB" w:rsidRDefault="00816DD3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      - выбирать варианты обустройства могил ( памятники, огр</w:t>
      </w:r>
      <w:r w:rsidR="00072AE0">
        <w:rPr>
          <w:sz w:val="28"/>
          <w:szCs w:val="28"/>
        </w:rPr>
        <w:t xml:space="preserve">адки, другие сооружения), в </w:t>
      </w:r>
      <w:r w:rsidRPr="00E92AFB">
        <w:rPr>
          <w:sz w:val="28"/>
          <w:szCs w:val="28"/>
        </w:rPr>
        <w:t>соответствии с требованиями  к оформлению участка захоронения.</w:t>
      </w:r>
    </w:p>
    <w:p w14:paraId="2014F156" w14:textId="77777777" w:rsidR="00112584" w:rsidRPr="00E92AFB" w:rsidRDefault="00816DD3" w:rsidP="00E92AFB">
      <w:pPr>
        <w:jc w:val="both"/>
        <w:rPr>
          <w:color w:val="FF0000"/>
          <w:sz w:val="28"/>
          <w:szCs w:val="28"/>
        </w:rPr>
      </w:pPr>
      <w:r w:rsidRPr="00E92AFB">
        <w:rPr>
          <w:color w:val="FF0000"/>
          <w:sz w:val="28"/>
          <w:szCs w:val="28"/>
        </w:rPr>
        <w:t xml:space="preserve">           - </w:t>
      </w:r>
      <w:r w:rsidRPr="00E92AFB">
        <w:rPr>
          <w:sz w:val="28"/>
          <w:szCs w:val="28"/>
        </w:rPr>
        <w:t>производить уборку своего участка и посещение кладбищ в отведенные для этого часы</w:t>
      </w:r>
      <w:r w:rsidR="00112584" w:rsidRPr="00E92AFB">
        <w:rPr>
          <w:sz w:val="28"/>
          <w:szCs w:val="28"/>
        </w:rPr>
        <w:t>;</w:t>
      </w:r>
    </w:p>
    <w:p w14:paraId="5E7B3FF7" w14:textId="77777777" w:rsidR="00112584" w:rsidRPr="00E92AFB" w:rsidRDefault="00112584" w:rsidP="00E92AFB">
      <w:pPr>
        <w:jc w:val="both"/>
        <w:rPr>
          <w:sz w:val="28"/>
          <w:szCs w:val="28"/>
        </w:rPr>
      </w:pPr>
      <w:r w:rsidRPr="00E92AFB">
        <w:rPr>
          <w:color w:val="FF0000"/>
          <w:sz w:val="28"/>
          <w:szCs w:val="28"/>
        </w:rPr>
        <w:t xml:space="preserve">           </w:t>
      </w:r>
      <w:r w:rsidRPr="00E92AFB">
        <w:rPr>
          <w:sz w:val="28"/>
          <w:szCs w:val="28"/>
        </w:rPr>
        <w:t xml:space="preserve">- </w:t>
      </w:r>
      <w:r w:rsidR="00816DD3" w:rsidRPr="00E92AFB">
        <w:rPr>
          <w:sz w:val="28"/>
          <w:szCs w:val="28"/>
        </w:rPr>
        <w:t xml:space="preserve">сажать цветы на могильном участке </w:t>
      </w:r>
    </w:p>
    <w:p w14:paraId="3951CAC3" w14:textId="77777777" w:rsidR="00816DD3" w:rsidRPr="00E92AFB" w:rsidRDefault="00C60C1A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u w:val="single"/>
        </w:rPr>
        <w:t>10</w:t>
      </w:r>
      <w:r w:rsidR="00816DD3" w:rsidRPr="001961E8">
        <w:rPr>
          <w:sz w:val="28"/>
          <w:szCs w:val="28"/>
          <w:u w:val="single"/>
        </w:rPr>
        <w:t>.4</w:t>
      </w:r>
      <w:r>
        <w:rPr>
          <w:sz w:val="28"/>
          <w:szCs w:val="28"/>
          <w:u w:val="single"/>
        </w:rPr>
        <w:t>.</w:t>
      </w:r>
      <w:r w:rsidR="00816DD3" w:rsidRPr="001961E8">
        <w:rPr>
          <w:sz w:val="28"/>
          <w:szCs w:val="28"/>
          <w:u w:val="single"/>
        </w:rPr>
        <w:t xml:space="preserve"> Посетители кладбища обязаны</w:t>
      </w:r>
      <w:r w:rsidR="00816DD3" w:rsidRPr="00E92AFB">
        <w:rPr>
          <w:sz w:val="28"/>
          <w:szCs w:val="28"/>
        </w:rPr>
        <w:t>:</w:t>
      </w:r>
    </w:p>
    <w:p w14:paraId="11DC6120" w14:textId="77777777" w:rsidR="00816DD3" w:rsidRPr="00E92AFB" w:rsidRDefault="00112584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      - </w:t>
      </w:r>
      <w:r w:rsidR="00816DD3" w:rsidRPr="00E92AFB">
        <w:rPr>
          <w:sz w:val="28"/>
          <w:szCs w:val="28"/>
        </w:rPr>
        <w:t>при обустройстве места погребения (оградка, памятник, другие сооружения ) на выходить за границы отведенного участка.</w:t>
      </w:r>
    </w:p>
    <w:p w14:paraId="4E86CAA3" w14:textId="77777777" w:rsidR="00112584" w:rsidRPr="00E92AFB" w:rsidRDefault="00112584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      - </w:t>
      </w:r>
      <w:r w:rsidR="00816DD3" w:rsidRPr="00E92AFB">
        <w:rPr>
          <w:sz w:val="28"/>
          <w:szCs w:val="28"/>
        </w:rPr>
        <w:t xml:space="preserve">соблюдать установленный порядок захоронения </w:t>
      </w:r>
      <w:r w:rsidRPr="00E92AFB">
        <w:rPr>
          <w:sz w:val="28"/>
          <w:szCs w:val="28"/>
        </w:rPr>
        <w:t>;</w:t>
      </w:r>
    </w:p>
    <w:p w14:paraId="2418AA08" w14:textId="77777777" w:rsidR="00112584" w:rsidRPr="00E92AFB" w:rsidRDefault="00112584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      - </w:t>
      </w:r>
      <w:r w:rsidR="00816DD3" w:rsidRPr="00E92AFB">
        <w:rPr>
          <w:sz w:val="28"/>
          <w:szCs w:val="28"/>
        </w:rPr>
        <w:t>содержать  захоронения в надлежащем порядке</w:t>
      </w:r>
      <w:r w:rsidR="00277E6A" w:rsidRPr="00E92AFB">
        <w:rPr>
          <w:sz w:val="28"/>
          <w:szCs w:val="28"/>
        </w:rPr>
        <w:t>;</w:t>
      </w:r>
    </w:p>
    <w:p w14:paraId="613FAE13" w14:textId="77777777" w:rsidR="00D51083" w:rsidRPr="00E92AFB" w:rsidRDefault="00277E6A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      - </w:t>
      </w:r>
      <w:r w:rsidR="00816DD3" w:rsidRPr="00E92AFB">
        <w:rPr>
          <w:sz w:val="28"/>
          <w:szCs w:val="28"/>
        </w:rPr>
        <w:t xml:space="preserve">выносить мусор только в отведенные для этого места; </w:t>
      </w:r>
    </w:p>
    <w:p w14:paraId="6305FF71" w14:textId="77777777" w:rsidR="00EE2CD3" w:rsidRPr="00072AE0" w:rsidRDefault="00C60C1A" w:rsidP="00E92AF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>10</w:t>
      </w:r>
      <w:r w:rsidR="00EE2CD3" w:rsidRPr="00072AE0">
        <w:rPr>
          <w:sz w:val="28"/>
          <w:szCs w:val="28"/>
          <w:u w:val="single"/>
        </w:rPr>
        <w:t>.5</w:t>
      </w:r>
      <w:r>
        <w:rPr>
          <w:sz w:val="28"/>
          <w:szCs w:val="28"/>
          <w:u w:val="single"/>
        </w:rPr>
        <w:t>.</w:t>
      </w:r>
      <w:r w:rsidR="00EE2CD3" w:rsidRPr="00072AE0">
        <w:rPr>
          <w:sz w:val="28"/>
          <w:szCs w:val="28"/>
          <w:u w:val="single"/>
        </w:rPr>
        <w:t xml:space="preserve"> На территории кладбища  посетителям запрещается:</w:t>
      </w:r>
    </w:p>
    <w:p w14:paraId="78258B82" w14:textId="77777777" w:rsidR="00EE2CD3" w:rsidRPr="00E92AFB" w:rsidRDefault="00072AE0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устанавливать</w:t>
      </w:r>
      <w:r w:rsidR="00EE2CD3" w:rsidRPr="00E92AFB">
        <w:rPr>
          <w:sz w:val="28"/>
          <w:szCs w:val="28"/>
        </w:rPr>
        <w:t>, переделывать памятники, мемориальные доски и другие надгробные сооружения без разрешения администрации сельского поселения;</w:t>
      </w:r>
    </w:p>
    <w:p w14:paraId="5365E4EC" w14:textId="77777777" w:rsidR="00EE2CD3" w:rsidRPr="00E92AFB" w:rsidRDefault="00EE2CD3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-портить памятники</w:t>
      </w:r>
      <w:r w:rsidR="00AA7E33" w:rsidRPr="00E92AFB">
        <w:rPr>
          <w:sz w:val="28"/>
          <w:szCs w:val="28"/>
        </w:rPr>
        <w:t>, оборудование кладбищ, засорять территорию;</w:t>
      </w:r>
    </w:p>
    <w:p w14:paraId="070C24C1" w14:textId="77777777" w:rsidR="00AA7E33" w:rsidRPr="00E92AFB" w:rsidRDefault="00AA7E33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 ломать зеленые насаждения, рвать цветы, собирать венки;</w:t>
      </w:r>
    </w:p>
    <w:p w14:paraId="77EAAC9E" w14:textId="77777777" w:rsidR="00AA7E33" w:rsidRPr="00E92AFB" w:rsidRDefault="00AA7E33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</w:t>
      </w:r>
      <w:r w:rsidR="00CF4A1C" w:rsidRPr="00E92AFB">
        <w:rPr>
          <w:sz w:val="28"/>
          <w:szCs w:val="28"/>
        </w:rPr>
        <w:t>разводить костры;</w:t>
      </w:r>
    </w:p>
    <w:p w14:paraId="00ED258F" w14:textId="77777777" w:rsidR="00CF4A1C" w:rsidRPr="00E92AFB" w:rsidRDefault="00CF4A1C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-кататься на автотранспорте;</w:t>
      </w:r>
    </w:p>
    <w:p w14:paraId="24C691AD" w14:textId="77777777" w:rsidR="00CF4A1C" w:rsidRPr="00E92AFB" w:rsidRDefault="00CF4A1C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-производить раскопку грунта;</w:t>
      </w:r>
    </w:p>
    <w:p w14:paraId="70CF7290" w14:textId="77777777" w:rsidR="00CF4A1C" w:rsidRPr="00E92AFB" w:rsidRDefault="00CF4A1C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-находится на территории кладбища после его закрытия;</w:t>
      </w:r>
    </w:p>
    <w:p w14:paraId="616AE60D" w14:textId="77777777" w:rsidR="00CF4A1C" w:rsidRPr="00E92AFB" w:rsidRDefault="00CF4A1C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-заниматься коммерческой деятельностью;</w:t>
      </w:r>
    </w:p>
    <w:p w14:paraId="5D0859F6" w14:textId="77777777" w:rsidR="00CF4A1C" w:rsidRPr="00E92AFB" w:rsidRDefault="00CF4A1C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-оставлять старые демонтированные надмогильные сооружения в неустановленных для этого местах;</w:t>
      </w:r>
    </w:p>
    <w:p w14:paraId="24701905" w14:textId="77777777" w:rsidR="003A06E7" w:rsidRPr="00E92AFB" w:rsidRDefault="003A06E7" w:rsidP="00E92AFB">
      <w:pPr>
        <w:jc w:val="both"/>
        <w:rPr>
          <w:sz w:val="28"/>
          <w:szCs w:val="28"/>
        </w:rPr>
      </w:pPr>
    </w:p>
    <w:p w14:paraId="7B7CA8CF" w14:textId="77777777" w:rsidR="00A46113" w:rsidRPr="00E92AFB" w:rsidRDefault="00A46113" w:rsidP="00C60C1A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 w:rsidRPr="00E92AFB">
        <w:rPr>
          <w:b/>
          <w:sz w:val="28"/>
          <w:szCs w:val="28"/>
        </w:rPr>
        <w:t>Движение транспортных</w:t>
      </w:r>
      <w:r w:rsidR="00C60C1A">
        <w:rPr>
          <w:b/>
          <w:sz w:val="28"/>
          <w:szCs w:val="28"/>
        </w:rPr>
        <w:t xml:space="preserve"> средств по территории кладбища</w:t>
      </w:r>
    </w:p>
    <w:p w14:paraId="7864FECA" w14:textId="77777777" w:rsidR="00D51083" w:rsidRPr="00E92AFB" w:rsidRDefault="00D51083" w:rsidP="00E92AFB">
      <w:pPr>
        <w:ind w:left="765"/>
        <w:jc w:val="both"/>
        <w:rPr>
          <w:b/>
          <w:color w:val="FF0000"/>
          <w:sz w:val="28"/>
          <w:szCs w:val="28"/>
        </w:rPr>
      </w:pPr>
    </w:p>
    <w:p w14:paraId="558F734F" w14:textId="77777777" w:rsidR="00A46113" w:rsidRPr="00E92AFB" w:rsidRDefault="00A46113" w:rsidP="00E92AFB">
      <w:pPr>
        <w:jc w:val="both"/>
        <w:rPr>
          <w:sz w:val="28"/>
          <w:szCs w:val="28"/>
        </w:rPr>
      </w:pPr>
      <w:r w:rsidRPr="00E92AFB">
        <w:rPr>
          <w:b/>
          <w:sz w:val="28"/>
          <w:szCs w:val="28"/>
        </w:rPr>
        <w:t xml:space="preserve">          </w:t>
      </w:r>
      <w:r w:rsidR="00C60C1A">
        <w:rPr>
          <w:sz w:val="28"/>
          <w:szCs w:val="28"/>
        </w:rPr>
        <w:t>11</w:t>
      </w:r>
      <w:r w:rsidRPr="00E92AFB">
        <w:rPr>
          <w:sz w:val="28"/>
          <w:szCs w:val="28"/>
        </w:rPr>
        <w:t>.1.</w:t>
      </w:r>
      <w:r w:rsidR="004A2647" w:rsidRPr="00E92AFB">
        <w:rPr>
          <w:sz w:val="28"/>
          <w:szCs w:val="28"/>
        </w:rPr>
        <w:t xml:space="preserve"> Въезд и стоянка на территории кладбища, за исключением специального транспорта, осуществляется по разрешению специализированной службы или организации, в ведении которой находится кладбище.</w:t>
      </w:r>
    </w:p>
    <w:p w14:paraId="7B477523" w14:textId="77777777" w:rsidR="00CC1ED6" w:rsidRPr="00E92AFB" w:rsidRDefault="00C60C1A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="00CC1ED6" w:rsidRPr="00E92AFB">
        <w:rPr>
          <w:sz w:val="28"/>
          <w:szCs w:val="28"/>
        </w:rPr>
        <w:t xml:space="preserve">.2. </w:t>
      </w:r>
      <w:proofErr w:type="spellStart"/>
      <w:r w:rsidR="00CC1ED6" w:rsidRPr="00E92AFB">
        <w:rPr>
          <w:sz w:val="28"/>
          <w:szCs w:val="28"/>
        </w:rPr>
        <w:t>Катафальные</w:t>
      </w:r>
      <w:proofErr w:type="spellEnd"/>
      <w:r w:rsidR="00CC1ED6" w:rsidRPr="00E92AFB">
        <w:rPr>
          <w:sz w:val="28"/>
          <w:szCs w:val="28"/>
        </w:rPr>
        <w:t xml:space="preserve"> транспортные средства или иные транспортные средства, приспособленные для оказания ритуальных услуг, а также пассажир</w:t>
      </w:r>
      <w:r w:rsidR="00EB7DCD" w:rsidRPr="00E92AFB">
        <w:rPr>
          <w:sz w:val="28"/>
          <w:szCs w:val="28"/>
        </w:rPr>
        <w:t>ские транспортные средства, исп</w:t>
      </w:r>
      <w:r w:rsidR="00CC1ED6" w:rsidRPr="00E92AFB">
        <w:rPr>
          <w:sz w:val="28"/>
          <w:szCs w:val="28"/>
        </w:rPr>
        <w:t>ользуемые при осуществлении погребений, имеют право беспрепятственного проезда на территории кладбищ.</w:t>
      </w:r>
    </w:p>
    <w:p w14:paraId="7F65BEF1" w14:textId="77777777" w:rsidR="00CC1ED6" w:rsidRPr="00E92AFB" w:rsidRDefault="00C60C1A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="00CC1ED6" w:rsidRPr="00E92AFB">
        <w:rPr>
          <w:sz w:val="28"/>
          <w:szCs w:val="28"/>
        </w:rPr>
        <w:t xml:space="preserve">.3. </w:t>
      </w:r>
      <w:r w:rsidR="00EB7DCD" w:rsidRPr="00E92AFB">
        <w:rPr>
          <w:sz w:val="28"/>
          <w:szCs w:val="28"/>
        </w:rPr>
        <w:t>Скорость движения транспортн</w:t>
      </w:r>
      <w:r w:rsidR="00DE6B77" w:rsidRPr="00E92AFB">
        <w:rPr>
          <w:sz w:val="28"/>
          <w:szCs w:val="28"/>
        </w:rPr>
        <w:t>ых средств по территории кладби</w:t>
      </w:r>
      <w:r w:rsidR="00EB7DCD" w:rsidRPr="00E92AFB">
        <w:rPr>
          <w:sz w:val="28"/>
          <w:szCs w:val="28"/>
        </w:rPr>
        <w:t>щ 5 км/час.</w:t>
      </w:r>
      <w:r w:rsidR="0071021B" w:rsidRPr="00E92AFB">
        <w:rPr>
          <w:sz w:val="28"/>
          <w:szCs w:val="28"/>
        </w:rPr>
        <w:t xml:space="preserve"> </w:t>
      </w:r>
      <w:r w:rsidR="00055A51" w:rsidRPr="00E92AFB">
        <w:rPr>
          <w:sz w:val="28"/>
          <w:szCs w:val="28"/>
        </w:rPr>
        <w:t>(</w:t>
      </w:r>
      <w:r w:rsidR="0071021B" w:rsidRPr="00E92AFB">
        <w:rPr>
          <w:sz w:val="28"/>
          <w:szCs w:val="28"/>
        </w:rPr>
        <w:t xml:space="preserve">В соответствии </w:t>
      </w:r>
      <w:r w:rsidR="00055A51" w:rsidRPr="00E92AFB">
        <w:rPr>
          <w:sz w:val="28"/>
          <w:szCs w:val="28"/>
        </w:rPr>
        <w:t>ПДД</w:t>
      </w:r>
      <w:r w:rsidR="00BC01C0" w:rsidRPr="00E92AFB">
        <w:rPr>
          <w:sz w:val="28"/>
          <w:szCs w:val="28"/>
        </w:rPr>
        <w:t xml:space="preserve"> Р.Ф. пункт 10.1)</w:t>
      </w:r>
    </w:p>
    <w:p w14:paraId="7D5B0DDF" w14:textId="77777777" w:rsidR="00EB7DCD" w:rsidRPr="00E92AFB" w:rsidRDefault="00EB7DCD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</w:t>
      </w:r>
      <w:r w:rsidR="00C60C1A">
        <w:rPr>
          <w:sz w:val="28"/>
          <w:szCs w:val="28"/>
        </w:rPr>
        <w:t xml:space="preserve">     11</w:t>
      </w:r>
      <w:r w:rsidRPr="00E92AFB">
        <w:rPr>
          <w:sz w:val="28"/>
          <w:szCs w:val="28"/>
        </w:rPr>
        <w:t>.4. Не допускается въезд на территорию кладбища транспортных средств с неисправленным  глушителем.</w:t>
      </w:r>
    </w:p>
    <w:p w14:paraId="29301AA0" w14:textId="77777777" w:rsidR="00EB7DCD" w:rsidRPr="00E92AFB" w:rsidRDefault="00C60C1A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="00EB7DCD" w:rsidRPr="00E92AFB">
        <w:rPr>
          <w:sz w:val="28"/>
          <w:szCs w:val="28"/>
        </w:rPr>
        <w:t xml:space="preserve">.5. Не допускается въезд на территорию кладбищ гужевого транспортного </w:t>
      </w:r>
      <w:r w:rsidR="00DE6B77" w:rsidRPr="00E92AFB">
        <w:rPr>
          <w:sz w:val="28"/>
          <w:szCs w:val="28"/>
        </w:rPr>
        <w:t>средства</w:t>
      </w:r>
      <w:r w:rsidR="00EB7DCD" w:rsidRPr="00E92AFB">
        <w:rPr>
          <w:sz w:val="28"/>
          <w:szCs w:val="28"/>
        </w:rPr>
        <w:t xml:space="preserve"> без наличия инвентаря для уборки конского навоза.</w:t>
      </w:r>
    </w:p>
    <w:p w14:paraId="357A3448" w14:textId="77777777" w:rsidR="00EB7DCD" w:rsidRPr="00E92AFB" w:rsidRDefault="00C60C1A" w:rsidP="00E92A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="00EB7DCD" w:rsidRPr="00E92AFB">
        <w:rPr>
          <w:sz w:val="28"/>
          <w:szCs w:val="28"/>
        </w:rPr>
        <w:t>.6. Не допускается въезд на территорию кладбища пассажирского транспортного средства, образующего похоронную процессию.</w:t>
      </w:r>
    </w:p>
    <w:p w14:paraId="2C3484ED" w14:textId="77777777" w:rsidR="00E947CA" w:rsidRPr="00E92AFB" w:rsidRDefault="00EB7DCD" w:rsidP="00E92AFB">
      <w:p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        </w:t>
      </w:r>
    </w:p>
    <w:p w14:paraId="75DC389C" w14:textId="77777777" w:rsidR="00EB7DCD" w:rsidRPr="00E92AFB" w:rsidRDefault="00C60C1A" w:rsidP="00C60C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60067F" w:rsidRPr="00E92AFB">
        <w:rPr>
          <w:b/>
          <w:sz w:val="28"/>
          <w:szCs w:val="28"/>
        </w:rPr>
        <w:t>. Ответственность за нарушения правил посещения кладбища:</w:t>
      </w:r>
    </w:p>
    <w:p w14:paraId="1C74A193" w14:textId="77777777" w:rsidR="00D51083" w:rsidRPr="00E92AFB" w:rsidRDefault="00D51083" w:rsidP="00E92AFB">
      <w:pPr>
        <w:jc w:val="both"/>
        <w:rPr>
          <w:b/>
          <w:sz w:val="28"/>
          <w:szCs w:val="28"/>
        </w:rPr>
      </w:pPr>
    </w:p>
    <w:p w14:paraId="41674344" w14:textId="77777777" w:rsidR="00072AE0" w:rsidRPr="00C60C1A" w:rsidRDefault="00EB7DCD" w:rsidP="00C60C1A">
      <w:pPr>
        <w:jc w:val="both"/>
        <w:rPr>
          <w:sz w:val="28"/>
          <w:szCs w:val="28"/>
        </w:rPr>
      </w:pPr>
      <w:r w:rsidRPr="00E92AFB">
        <w:rPr>
          <w:b/>
          <w:sz w:val="28"/>
          <w:szCs w:val="28"/>
        </w:rPr>
        <w:t xml:space="preserve">          </w:t>
      </w:r>
      <w:r w:rsidR="00C60C1A">
        <w:rPr>
          <w:sz w:val="28"/>
          <w:szCs w:val="28"/>
        </w:rPr>
        <w:t>12</w:t>
      </w:r>
      <w:r w:rsidRPr="00E92AFB">
        <w:rPr>
          <w:sz w:val="28"/>
          <w:szCs w:val="28"/>
        </w:rPr>
        <w:t xml:space="preserve">.1. </w:t>
      </w:r>
      <w:r w:rsidR="0060067F" w:rsidRPr="00E92AFB">
        <w:rPr>
          <w:sz w:val="28"/>
          <w:szCs w:val="28"/>
        </w:rPr>
        <w:t xml:space="preserve"> Лица, виновные в нарушении настоящего Порядка деятельности общественных кладбищ, а также в хищении предметов, находящихся в могиле (гробе), и ритуальных атрибутов на могиле, привлекаются к ответственности   в соответствии с действующим законодательством. </w:t>
      </w:r>
    </w:p>
    <w:p w14:paraId="318C70C1" w14:textId="77777777" w:rsidR="00072AE0" w:rsidRDefault="00072AE0" w:rsidP="00811A3F"/>
    <w:p w14:paraId="73CE68E9" w14:textId="77777777" w:rsidR="00072AE0" w:rsidRDefault="00072AE0" w:rsidP="00811A3F"/>
    <w:p w14:paraId="509BB9D1" w14:textId="77777777" w:rsidR="00615944" w:rsidRDefault="00615944" w:rsidP="00615944">
      <w:pPr>
        <w:jc w:val="right"/>
      </w:pPr>
      <w:r>
        <w:t xml:space="preserve"> Приложение  № 2</w:t>
      </w:r>
      <w:r w:rsidR="00C60C1A">
        <w:t xml:space="preserve"> к</w:t>
      </w:r>
    </w:p>
    <w:p w14:paraId="0134547B" w14:textId="77777777" w:rsidR="00615944" w:rsidRDefault="00615944" w:rsidP="00615944">
      <w:pPr>
        <w:jc w:val="right"/>
      </w:pPr>
      <w:r>
        <w:t xml:space="preserve">                                                                                           </w:t>
      </w:r>
      <w:r w:rsidR="00C60C1A">
        <w:t xml:space="preserve">        постановлению администрации </w:t>
      </w:r>
    </w:p>
    <w:p w14:paraId="4F99A615" w14:textId="77777777" w:rsidR="00483C8B" w:rsidRDefault="00C60C1A" w:rsidP="00615944">
      <w:pPr>
        <w:jc w:val="right"/>
      </w:pPr>
      <w:proofErr w:type="spellStart"/>
      <w:r>
        <w:t>Мирненского</w:t>
      </w:r>
      <w:proofErr w:type="spellEnd"/>
      <w:r w:rsidR="00483C8B">
        <w:t xml:space="preserve"> сельского поселения</w:t>
      </w:r>
    </w:p>
    <w:p w14:paraId="548564B2" w14:textId="77777777" w:rsidR="00615944" w:rsidRDefault="00615944" w:rsidP="00615944">
      <w:pPr>
        <w:jc w:val="right"/>
      </w:pPr>
      <w:r>
        <w:t xml:space="preserve">                                                                          </w:t>
      </w:r>
      <w:r w:rsidR="00E92AFB">
        <w:t xml:space="preserve">                         от «</w:t>
      </w:r>
      <w:r w:rsidR="00C60C1A">
        <w:t>12</w:t>
      </w:r>
      <w:r w:rsidR="00CD2105">
        <w:t xml:space="preserve">» </w:t>
      </w:r>
      <w:r w:rsidR="00C60C1A">
        <w:t>апреля</w:t>
      </w:r>
      <w:r w:rsidR="00E92AFB">
        <w:t xml:space="preserve"> 2022</w:t>
      </w:r>
      <w:r w:rsidR="009A1806">
        <w:t xml:space="preserve"> г.</w:t>
      </w:r>
      <w:r w:rsidR="00C60C1A">
        <w:t xml:space="preserve"> № 14</w:t>
      </w:r>
    </w:p>
    <w:p w14:paraId="1C74E9A4" w14:textId="77777777" w:rsidR="00615944" w:rsidRDefault="00615944" w:rsidP="00615944">
      <w:pPr>
        <w:jc w:val="right"/>
      </w:pPr>
    </w:p>
    <w:p w14:paraId="4C33FE69" w14:textId="77777777" w:rsidR="00D377F9" w:rsidRDefault="00D377F9" w:rsidP="00615944">
      <w:pPr>
        <w:jc w:val="right"/>
      </w:pPr>
    </w:p>
    <w:p w14:paraId="01B3E714" w14:textId="77777777" w:rsidR="00D377F9" w:rsidRDefault="00D377F9" w:rsidP="00615944">
      <w:pPr>
        <w:jc w:val="right"/>
      </w:pPr>
    </w:p>
    <w:p w14:paraId="6DB49113" w14:textId="77777777" w:rsidR="00615944" w:rsidRPr="00E92AFB" w:rsidRDefault="00615944" w:rsidP="00615944">
      <w:pPr>
        <w:jc w:val="center"/>
        <w:rPr>
          <w:b/>
          <w:sz w:val="28"/>
          <w:szCs w:val="28"/>
        </w:rPr>
      </w:pPr>
      <w:r w:rsidRPr="00E92AFB">
        <w:rPr>
          <w:b/>
          <w:sz w:val="28"/>
          <w:szCs w:val="28"/>
        </w:rPr>
        <w:t>ПРАВИЛА</w:t>
      </w:r>
    </w:p>
    <w:p w14:paraId="432E898E" w14:textId="77777777" w:rsidR="00C60C1A" w:rsidRDefault="00615944" w:rsidP="00615944">
      <w:pPr>
        <w:jc w:val="center"/>
        <w:rPr>
          <w:b/>
          <w:sz w:val="28"/>
          <w:szCs w:val="28"/>
        </w:rPr>
      </w:pPr>
      <w:r w:rsidRPr="00E92AFB">
        <w:rPr>
          <w:b/>
          <w:sz w:val="28"/>
          <w:szCs w:val="28"/>
        </w:rPr>
        <w:t>содержание мест погребения на территории</w:t>
      </w:r>
      <w:r w:rsidR="00CD2105" w:rsidRPr="00E92AFB">
        <w:rPr>
          <w:b/>
          <w:sz w:val="28"/>
          <w:szCs w:val="28"/>
        </w:rPr>
        <w:t xml:space="preserve"> </w:t>
      </w:r>
    </w:p>
    <w:p w14:paraId="6B5FDC88" w14:textId="77777777" w:rsidR="00615944" w:rsidRPr="00E92AFB" w:rsidRDefault="00C60C1A" w:rsidP="0061594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Мирненского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14:paraId="579C4657" w14:textId="77777777" w:rsidR="00615944" w:rsidRPr="00E92AFB" w:rsidRDefault="00615944" w:rsidP="00615944">
      <w:pPr>
        <w:jc w:val="center"/>
        <w:rPr>
          <w:b/>
          <w:sz w:val="28"/>
          <w:szCs w:val="28"/>
        </w:rPr>
      </w:pPr>
    </w:p>
    <w:p w14:paraId="2143580A" w14:textId="77777777" w:rsidR="00615944" w:rsidRDefault="00615944" w:rsidP="00E92AFB">
      <w:pPr>
        <w:jc w:val="both"/>
        <w:rPr>
          <w:sz w:val="28"/>
          <w:szCs w:val="28"/>
        </w:rPr>
      </w:pPr>
      <w:r>
        <w:t xml:space="preserve"> </w:t>
      </w:r>
      <w:r w:rsidR="00C60C1A">
        <w:t xml:space="preserve">        </w:t>
      </w:r>
      <w:r>
        <w:t xml:space="preserve">  </w:t>
      </w:r>
      <w:r w:rsidRPr="00E92AFB">
        <w:rPr>
          <w:sz w:val="28"/>
          <w:szCs w:val="28"/>
        </w:rPr>
        <w:t>Настоящие Правила содержание мест погребения ( далее - Правила) разработаны в соответствии с Федеральным законом от 12.01.1996 года № 8-ФЗ «О погребении  и похоронном деле», Федеральным законом от 06.10.2003 года № 131- ФЗ « Об общих принципах организации местного самоуправления в Российской Федерации» в целях обеспечения надлежащего  содержание мест погребе</w:t>
      </w:r>
      <w:r w:rsidR="00C60C1A">
        <w:rPr>
          <w:sz w:val="28"/>
          <w:szCs w:val="28"/>
        </w:rPr>
        <w:t xml:space="preserve">ния в муниципальном образовании </w:t>
      </w:r>
      <w:proofErr w:type="spellStart"/>
      <w:r w:rsidR="00C60C1A">
        <w:rPr>
          <w:sz w:val="28"/>
          <w:szCs w:val="28"/>
        </w:rPr>
        <w:t>Мирненского</w:t>
      </w:r>
      <w:proofErr w:type="spellEnd"/>
      <w:r w:rsidR="00CD2105" w:rsidRPr="00E92AFB">
        <w:rPr>
          <w:sz w:val="28"/>
          <w:szCs w:val="28"/>
        </w:rPr>
        <w:t xml:space="preserve"> сельского</w:t>
      </w:r>
      <w:r w:rsidRPr="00E92AFB">
        <w:rPr>
          <w:sz w:val="28"/>
          <w:szCs w:val="28"/>
        </w:rPr>
        <w:t xml:space="preserve"> поселения, соблюдения санитарных и экологических </w:t>
      </w:r>
      <w:r w:rsidR="00C60C1A">
        <w:rPr>
          <w:sz w:val="28"/>
          <w:szCs w:val="28"/>
        </w:rPr>
        <w:t>требований к содержанию кладбищ</w:t>
      </w:r>
      <w:r w:rsidRPr="00E92AFB">
        <w:rPr>
          <w:sz w:val="28"/>
          <w:szCs w:val="28"/>
        </w:rPr>
        <w:t>.</w:t>
      </w:r>
    </w:p>
    <w:p w14:paraId="2F9548B5" w14:textId="77777777" w:rsidR="00C60C1A" w:rsidRPr="00E92AFB" w:rsidRDefault="00C60C1A" w:rsidP="00E92AFB">
      <w:pPr>
        <w:jc w:val="both"/>
        <w:rPr>
          <w:sz w:val="28"/>
          <w:szCs w:val="28"/>
        </w:rPr>
      </w:pPr>
    </w:p>
    <w:p w14:paraId="0D130FC3" w14:textId="77777777" w:rsidR="00615944" w:rsidRPr="00E92AFB" w:rsidRDefault="00615944" w:rsidP="00072AE0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E92AFB">
        <w:rPr>
          <w:b/>
          <w:sz w:val="28"/>
          <w:szCs w:val="28"/>
        </w:rPr>
        <w:t>Требования к размещению</w:t>
      </w:r>
      <w:r w:rsidR="00C60C1A">
        <w:rPr>
          <w:b/>
          <w:sz w:val="28"/>
          <w:szCs w:val="28"/>
        </w:rPr>
        <w:t xml:space="preserve"> участков на территорий кладбищ</w:t>
      </w:r>
    </w:p>
    <w:p w14:paraId="2F5074AC" w14:textId="77777777" w:rsidR="00C60C1A" w:rsidRDefault="00C60C1A" w:rsidP="00C60C1A">
      <w:pPr>
        <w:jc w:val="both"/>
        <w:rPr>
          <w:sz w:val="28"/>
          <w:szCs w:val="28"/>
        </w:rPr>
      </w:pPr>
    </w:p>
    <w:p w14:paraId="3C98B33E" w14:textId="77777777" w:rsidR="00615944" w:rsidRPr="00E92AFB" w:rsidRDefault="00C60C1A" w:rsidP="00C60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</w:t>
      </w:r>
      <w:r w:rsidR="00615944" w:rsidRPr="00E92AFB">
        <w:rPr>
          <w:sz w:val="28"/>
          <w:szCs w:val="28"/>
        </w:rPr>
        <w:t>Территория кладбищ независимо от способов  захоронения  подразделяется на функциональные зоны:</w:t>
      </w:r>
    </w:p>
    <w:p w14:paraId="4921134F" w14:textId="77777777" w:rsidR="00615944" w:rsidRPr="00E92AFB" w:rsidRDefault="00615944" w:rsidP="00E92AFB">
      <w:pPr>
        <w:ind w:left="1080"/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- входную; </w:t>
      </w:r>
    </w:p>
    <w:p w14:paraId="14EEA9F9" w14:textId="77777777" w:rsidR="00615944" w:rsidRPr="00E92AFB" w:rsidRDefault="00E92AFB" w:rsidP="00E92AFB">
      <w:pPr>
        <w:ind w:left="1080"/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</w:t>
      </w:r>
      <w:r w:rsidR="00615944" w:rsidRPr="00E92AFB">
        <w:rPr>
          <w:sz w:val="28"/>
          <w:szCs w:val="28"/>
        </w:rPr>
        <w:t xml:space="preserve">-ритуальную; </w:t>
      </w:r>
    </w:p>
    <w:p w14:paraId="22FB7AFE" w14:textId="77777777" w:rsidR="00615944" w:rsidRPr="00E92AFB" w:rsidRDefault="00615944" w:rsidP="00E92AFB">
      <w:pPr>
        <w:ind w:left="1080"/>
        <w:jc w:val="both"/>
        <w:rPr>
          <w:sz w:val="28"/>
          <w:szCs w:val="28"/>
        </w:rPr>
      </w:pPr>
      <w:r w:rsidRPr="00E92AFB">
        <w:rPr>
          <w:sz w:val="28"/>
          <w:szCs w:val="28"/>
        </w:rPr>
        <w:t>- захоронений;</w:t>
      </w:r>
    </w:p>
    <w:p w14:paraId="24AA2B55" w14:textId="77777777" w:rsidR="00615944" w:rsidRPr="00E92AFB" w:rsidRDefault="00D377F9" w:rsidP="00D3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92AFB" w:rsidRPr="00E92AFB">
        <w:rPr>
          <w:sz w:val="28"/>
          <w:szCs w:val="28"/>
        </w:rPr>
        <w:t xml:space="preserve"> </w:t>
      </w:r>
      <w:r w:rsidR="00615944" w:rsidRPr="00E92AFB">
        <w:rPr>
          <w:sz w:val="28"/>
          <w:szCs w:val="28"/>
        </w:rPr>
        <w:t>- защищенную (зеленую) зону по периметру кладбища.</w:t>
      </w:r>
    </w:p>
    <w:p w14:paraId="2F4D132D" w14:textId="77777777" w:rsidR="00615944" w:rsidRPr="00E92AFB" w:rsidRDefault="00615944" w:rsidP="00C60C1A">
      <w:pPr>
        <w:numPr>
          <w:ilvl w:val="1"/>
          <w:numId w:val="12"/>
        </w:numPr>
        <w:ind w:left="0" w:firstLine="330"/>
        <w:jc w:val="both"/>
        <w:rPr>
          <w:sz w:val="28"/>
          <w:szCs w:val="28"/>
        </w:rPr>
      </w:pPr>
      <w:r w:rsidRPr="00E92AFB">
        <w:rPr>
          <w:sz w:val="28"/>
          <w:szCs w:val="28"/>
        </w:rPr>
        <w:t>Зона захоронений является основной, функциональной частью кладбища и состоит из участков.  На общественных кладбищах предусматривается  участки для одиночных захоронений, семейных захоронений, братских могил и мемориальных сооружений, а также участки для захоронения умерших, личность которых не установлено.</w:t>
      </w:r>
    </w:p>
    <w:p w14:paraId="3AE58123" w14:textId="77777777" w:rsidR="00615944" w:rsidRPr="00E92AFB" w:rsidRDefault="00615944" w:rsidP="00E92AFB">
      <w:pPr>
        <w:ind w:left="1080"/>
        <w:jc w:val="both"/>
        <w:rPr>
          <w:b/>
          <w:sz w:val="28"/>
          <w:szCs w:val="28"/>
        </w:rPr>
      </w:pPr>
    </w:p>
    <w:p w14:paraId="1197E2C0" w14:textId="77777777" w:rsidR="00615944" w:rsidRPr="00E92AFB" w:rsidRDefault="00615944" w:rsidP="00D377F9">
      <w:pPr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E92AFB">
        <w:rPr>
          <w:b/>
          <w:sz w:val="28"/>
          <w:szCs w:val="28"/>
        </w:rPr>
        <w:t>Оборудование и озеленение мест захоронения</w:t>
      </w:r>
    </w:p>
    <w:p w14:paraId="0AE29AB9" w14:textId="77777777" w:rsidR="00615944" w:rsidRPr="00E92AFB" w:rsidRDefault="00615944" w:rsidP="00E92AFB">
      <w:pPr>
        <w:ind w:left="928"/>
        <w:jc w:val="both"/>
        <w:rPr>
          <w:b/>
          <w:sz w:val="28"/>
          <w:szCs w:val="28"/>
        </w:rPr>
      </w:pPr>
    </w:p>
    <w:p w14:paraId="32565CD0" w14:textId="77777777" w:rsidR="00615944" w:rsidRPr="00E92AFB" w:rsidRDefault="00615944" w:rsidP="00D377F9">
      <w:pPr>
        <w:numPr>
          <w:ilvl w:val="1"/>
          <w:numId w:val="14"/>
        </w:numPr>
        <w:jc w:val="both"/>
        <w:rPr>
          <w:sz w:val="28"/>
          <w:szCs w:val="28"/>
        </w:rPr>
      </w:pPr>
      <w:r w:rsidRPr="00E92AFB">
        <w:rPr>
          <w:sz w:val="28"/>
          <w:szCs w:val="28"/>
        </w:rPr>
        <w:t>На кладбищах устанавливается:</w:t>
      </w:r>
    </w:p>
    <w:p w14:paraId="3633547B" w14:textId="77777777" w:rsidR="00D377F9" w:rsidRDefault="00072AE0" w:rsidP="00D3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377F9">
        <w:rPr>
          <w:sz w:val="28"/>
          <w:szCs w:val="28"/>
        </w:rPr>
        <w:t>- с</w:t>
      </w:r>
      <w:r w:rsidR="00615944" w:rsidRPr="00E92AFB">
        <w:rPr>
          <w:sz w:val="28"/>
          <w:szCs w:val="28"/>
        </w:rPr>
        <w:t xml:space="preserve">тенд для помещения объявлений и распоряжений Администрации </w:t>
      </w:r>
      <w:r>
        <w:rPr>
          <w:sz w:val="28"/>
          <w:szCs w:val="28"/>
        </w:rPr>
        <w:t xml:space="preserve">         </w:t>
      </w:r>
      <w:proofErr w:type="spellStart"/>
      <w:r w:rsidR="00D377F9">
        <w:rPr>
          <w:sz w:val="28"/>
          <w:szCs w:val="28"/>
        </w:rPr>
        <w:t>Мирненского</w:t>
      </w:r>
      <w:proofErr w:type="spellEnd"/>
      <w:r w:rsidR="00615944" w:rsidRPr="00E92AFB">
        <w:rPr>
          <w:sz w:val="28"/>
          <w:szCs w:val="28"/>
        </w:rPr>
        <w:t xml:space="preserve"> сельского поселения, порядок деятельности кладбищ, правила посещения кладбищ, прав и обязанностей граждан, на территории кладбища у главного входа.</w:t>
      </w:r>
    </w:p>
    <w:p w14:paraId="6A3CC002" w14:textId="77777777" w:rsidR="00615944" w:rsidRPr="00E92AFB" w:rsidRDefault="00D377F9" w:rsidP="00D3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</w:t>
      </w:r>
      <w:r w:rsidR="00615944" w:rsidRPr="00E92AFB">
        <w:rPr>
          <w:sz w:val="28"/>
          <w:szCs w:val="28"/>
        </w:rPr>
        <w:t>Озеленение и благоустройство  мест погребения должно производится  с действующими нормами и правилами.</w:t>
      </w:r>
    </w:p>
    <w:p w14:paraId="379EF7F3" w14:textId="77777777" w:rsidR="00615944" w:rsidRPr="00E92AFB" w:rsidRDefault="00D377F9" w:rsidP="00D3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2.3.</w:t>
      </w:r>
      <w:r w:rsidR="00615944" w:rsidRPr="00E92AFB">
        <w:rPr>
          <w:sz w:val="28"/>
          <w:szCs w:val="28"/>
        </w:rPr>
        <w:t xml:space="preserve">Посадка деревьев гражданами на участках захоронения  допускается  по согласованию с администрацией </w:t>
      </w:r>
      <w:proofErr w:type="spellStart"/>
      <w:r>
        <w:rPr>
          <w:sz w:val="28"/>
          <w:szCs w:val="28"/>
        </w:rPr>
        <w:t>Мирненского</w:t>
      </w:r>
      <w:proofErr w:type="spellEnd"/>
      <w:r w:rsidR="00615944" w:rsidRPr="00E92AFB">
        <w:rPr>
          <w:sz w:val="28"/>
          <w:szCs w:val="28"/>
        </w:rPr>
        <w:t xml:space="preserve"> сельского поселения.</w:t>
      </w:r>
    </w:p>
    <w:p w14:paraId="689AFC58" w14:textId="77777777" w:rsidR="00615944" w:rsidRPr="00E92AFB" w:rsidRDefault="00D377F9" w:rsidP="00D3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2.4.</w:t>
      </w:r>
      <w:r w:rsidR="00615944" w:rsidRPr="00E92AFB">
        <w:rPr>
          <w:sz w:val="28"/>
          <w:szCs w:val="28"/>
        </w:rPr>
        <w:t>Все работы по застройке и благоустройству  мест захоронения должны выполняться  с максимальным сохранением существующих деревьев, кустарников и растительного грунта.</w:t>
      </w:r>
    </w:p>
    <w:p w14:paraId="1CCF985C" w14:textId="77777777" w:rsidR="00615944" w:rsidRPr="00E92AFB" w:rsidRDefault="00615944" w:rsidP="00E92AFB">
      <w:pPr>
        <w:ind w:left="1288"/>
        <w:jc w:val="both"/>
        <w:rPr>
          <w:sz w:val="28"/>
          <w:szCs w:val="28"/>
        </w:rPr>
      </w:pPr>
    </w:p>
    <w:p w14:paraId="6314B379" w14:textId="77777777" w:rsidR="00615944" w:rsidRPr="00D377F9" w:rsidRDefault="00615944" w:rsidP="00D377F9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E92AFB">
        <w:rPr>
          <w:b/>
          <w:sz w:val="28"/>
          <w:szCs w:val="28"/>
        </w:rPr>
        <w:t>Содержание мест погребения</w:t>
      </w:r>
    </w:p>
    <w:p w14:paraId="2C360FAF" w14:textId="77777777" w:rsidR="00615944" w:rsidRPr="00E92AFB" w:rsidRDefault="00615944" w:rsidP="00D377F9">
      <w:pPr>
        <w:numPr>
          <w:ilvl w:val="1"/>
          <w:numId w:val="14"/>
        </w:numPr>
        <w:ind w:left="0" w:firstLine="450"/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Содержание  мест погребения ( кладбищ) муниципального образования возлагается на Администрацию </w:t>
      </w:r>
      <w:proofErr w:type="spellStart"/>
      <w:r w:rsidR="00D377F9">
        <w:rPr>
          <w:sz w:val="28"/>
          <w:szCs w:val="28"/>
        </w:rPr>
        <w:t>Мирненского</w:t>
      </w:r>
      <w:proofErr w:type="spellEnd"/>
      <w:r w:rsidRPr="00E92AFB">
        <w:rPr>
          <w:sz w:val="28"/>
          <w:szCs w:val="28"/>
        </w:rPr>
        <w:t xml:space="preserve"> сельского поселения.</w:t>
      </w:r>
    </w:p>
    <w:p w14:paraId="3104878A" w14:textId="77777777" w:rsidR="00615944" w:rsidRPr="00E92AFB" w:rsidRDefault="00615944" w:rsidP="00E92AFB">
      <w:pPr>
        <w:ind w:left="1288"/>
        <w:jc w:val="both"/>
        <w:rPr>
          <w:sz w:val="28"/>
          <w:szCs w:val="28"/>
        </w:rPr>
      </w:pPr>
    </w:p>
    <w:p w14:paraId="15D0803E" w14:textId="77777777" w:rsidR="00615944" w:rsidRPr="00E92AFB" w:rsidRDefault="00615944" w:rsidP="00D377F9">
      <w:pPr>
        <w:numPr>
          <w:ilvl w:val="1"/>
          <w:numId w:val="14"/>
        </w:numPr>
        <w:jc w:val="both"/>
        <w:rPr>
          <w:sz w:val="28"/>
          <w:szCs w:val="28"/>
        </w:rPr>
      </w:pPr>
      <w:r w:rsidRPr="00E92AFB">
        <w:rPr>
          <w:sz w:val="28"/>
          <w:szCs w:val="28"/>
        </w:rPr>
        <w:t xml:space="preserve"> Администрация обязана  обеспечить:</w:t>
      </w:r>
    </w:p>
    <w:p w14:paraId="7AD48C75" w14:textId="77777777" w:rsidR="00615944" w:rsidRPr="00E92AFB" w:rsidRDefault="00D377F9" w:rsidP="00D3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15944" w:rsidRPr="00E92AFB">
        <w:rPr>
          <w:sz w:val="28"/>
          <w:szCs w:val="28"/>
        </w:rPr>
        <w:t>- соблюдение установленной нормы отвода земельного участка для захоронения;</w:t>
      </w:r>
    </w:p>
    <w:p w14:paraId="471D5EB6" w14:textId="77777777" w:rsidR="00615944" w:rsidRPr="00E92AFB" w:rsidRDefault="00615944" w:rsidP="00D377F9">
      <w:pPr>
        <w:ind w:firstLine="1080"/>
        <w:jc w:val="both"/>
        <w:rPr>
          <w:sz w:val="28"/>
          <w:szCs w:val="28"/>
        </w:rPr>
      </w:pPr>
      <w:r w:rsidRPr="00E92AFB">
        <w:rPr>
          <w:sz w:val="28"/>
          <w:szCs w:val="28"/>
        </w:rPr>
        <w:t>- содержание в исправном состоянии ограды, дорог, площадок кладбищ  их ремонт;</w:t>
      </w:r>
    </w:p>
    <w:p w14:paraId="4CC74FD9" w14:textId="77777777" w:rsidR="00615944" w:rsidRPr="00E92AFB" w:rsidRDefault="00615944" w:rsidP="00D377F9">
      <w:pPr>
        <w:ind w:firstLine="1080"/>
        <w:jc w:val="both"/>
        <w:rPr>
          <w:sz w:val="28"/>
          <w:szCs w:val="28"/>
        </w:rPr>
      </w:pPr>
      <w:r w:rsidRPr="00E92AFB">
        <w:rPr>
          <w:sz w:val="28"/>
          <w:szCs w:val="28"/>
        </w:rPr>
        <w:t>- систематическую уборку территории кладбищ  и своевременный вывоз мусора;</w:t>
      </w:r>
    </w:p>
    <w:p w14:paraId="154F089C" w14:textId="77777777" w:rsidR="00615944" w:rsidRPr="00E92AFB" w:rsidRDefault="00615944" w:rsidP="00E92AFB">
      <w:pPr>
        <w:ind w:left="1080"/>
        <w:jc w:val="both"/>
        <w:rPr>
          <w:sz w:val="28"/>
          <w:szCs w:val="28"/>
        </w:rPr>
      </w:pPr>
      <w:r w:rsidRPr="00E92AFB">
        <w:rPr>
          <w:sz w:val="28"/>
          <w:szCs w:val="28"/>
        </w:rPr>
        <w:t>- соблюдения правил пожарной  безопасности;</w:t>
      </w:r>
    </w:p>
    <w:p w14:paraId="1409F4CF" w14:textId="77777777" w:rsidR="00615944" w:rsidRPr="00E92AFB" w:rsidRDefault="00615944" w:rsidP="00E92AFB">
      <w:pPr>
        <w:ind w:left="1080"/>
        <w:jc w:val="both"/>
        <w:rPr>
          <w:sz w:val="28"/>
          <w:szCs w:val="28"/>
        </w:rPr>
      </w:pPr>
      <w:r w:rsidRPr="00E92AFB">
        <w:rPr>
          <w:sz w:val="28"/>
          <w:szCs w:val="28"/>
        </w:rPr>
        <w:t>- соблюдения санитарных норм и правил;</w:t>
      </w:r>
    </w:p>
    <w:p w14:paraId="5D015C26" w14:textId="77777777" w:rsidR="00615944" w:rsidRPr="00E92AFB" w:rsidRDefault="00D377F9" w:rsidP="00D3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615944" w:rsidRPr="00E92AFB">
        <w:rPr>
          <w:sz w:val="28"/>
          <w:szCs w:val="28"/>
        </w:rPr>
        <w:t xml:space="preserve">-  озеленение, уход за зелеными насаждениями на территории кладбищ и их обновление </w:t>
      </w:r>
    </w:p>
    <w:p w14:paraId="18390B6D" w14:textId="77777777" w:rsidR="00615944" w:rsidRPr="00E92AFB" w:rsidRDefault="00615944" w:rsidP="00E92AFB">
      <w:pPr>
        <w:ind w:left="1080"/>
        <w:jc w:val="both"/>
        <w:rPr>
          <w:sz w:val="28"/>
          <w:szCs w:val="28"/>
        </w:rPr>
      </w:pPr>
    </w:p>
    <w:p w14:paraId="5F782478" w14:textId="77777777" w:rsidR="00072AE0" w:rsidRDefault="00615944" w:rsidP="00D377F9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072AE0">
        <w:rPr>
          <w:b/>
          <w:sz w:val="28"/>
          <w:szCs w:val="28"/>
        </w:rPr>
        <w:t xml:space="preserve">Контроль и  ответственность  за нарушение правил </w:t>
      </w:r>
    </w:p>
    <w:p w14:paraId="1F1C0190" w14:textId="77777777" w:rsidR="00615944" w:rsidRDefault="00615944" w:rsidP="00072AE0">
      <w:pPr>
        <w:ind w:left="450"/>
        <w:jc w:val="center"/>
        <w:rPr>
          <w:b/>
          <w:sz w:val="28"/>
          <w:szCs w:val="28"/>
        </w:rPr>
      </w:pPr>
      <w:r w:rsidRPr="00072AE0">
        <w:rPr>
          <w:b/>
          <w:sz w:val="28"/>
          <w:szCs w:val="28"/>
        </w:rPr>
        <w:t>содержания мест погребения</w:t>
      </w:r>
    </w:p>
    <w:p w14:paraId="1074AF5B" w14:textId="77777777" w:rsidR="00072AE0" w:rsidRPr="00072AE0" w:rsidRDefault="00072AE0" w:rsidP="00072AE0">
      <w:pPr>
        <w:ind w:left="450"/>
        <w:jc w:val="center"/>
        <w:rPr>
          <w:b/>
          <w:sz w:val="28"/>
          <w:szCs w:val="28"/>
        </w:rPr>
      </w:pPr>
    </w:p>
    <w:p w14:paraId="6777F8D1" w14:textId="77777777" w:rsidR="00615944" w:rsidRPr="00E92AFB" w:rsidRDefault="00D377F9" w:rsidP="00D3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4.1.</w:t>
      </w:r>
      <w:r w:rsidR="00615944" w:rsidRPr="00E92AFB">
        <w:rPr>
          <w:sz w:val="28"/>
          <w:szCs w:val="28"/>
        </w:rPr>
        <w:t xml:space="preserve">Контроль за исполнением  настоящим Правил осуществляет Администрация </w:t>
      </w:r>
      <w:proofErr w:type="spellStart"/>
      <w:r>
        <w:rPr>
          <w:sz w:val="28"/>
          <w:szCs w:val="28"/>
        </w:rPr>
        <w:t>Мирненкого</w:t>
      </w:r>
      <w:proofErr w:type="spellEnd"/>
      <w:r w:rsidR="00615944" w:rsidRPr="00E92AFB">
        <w:rPr>
          <w:sz w:val="28"/>
          <w:szCs w:val="28"/>
        </w:rPr>
        <w:t xml:space="preserve"> сельского поселения;</w:t>
      </w:r>
    </w:p>
    <w:p w14:paraId="00916410" w14:textId="77777777" w:rsidR="00615944" w:rsidRPr="00E92AFB" w:rsidRDefault="00D377F9" w:rsidP="00D37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4.2.</w:t>
      </w:r>
      <w:r w:rsidR="00615944" w:rsidRPr="00E92AFB">
        <w:rPr>
          <w:sz w:val="28"/>
          <w:szCs w:val="28"/>
        </w:rPr>
        <w:t>Лица, виновные в нарушении настоящих Правил, а также в хищении предметов, находящихся  в могиле ( гробе), и ритуальных атрибутов на могиле привлекаются у ответственности в соответствии с действующим законодательством Российской Федерации.</w:t>
      </w:r>
    </w:p>
    <w:p w14:paraId="64B87022" w14:textId="77777777" w:rsidR="00615944" w:rsidRPr="00E92AFB" w:rsidRDefault="00615944" w:rsidP="00E92AFB">
      <w:pPr>
        <w:jc w:val="both"/>
        <w:rPr>
          <w:sz w:val="28"/>
          <w:szCs w:val="28"/>
        </w:rPr>
      </w:pPr>
    </w:p>
    <w:p w14:paraId="12B2BCA5" w14:textId="77777777" w:rsidR="00615944" w:rsidRPr="00E92AFB" w:rsidRDefault="00615944" w:rsidP="00E92AFB">
      <w:pPr>
        <w:jc w:val="both"/>
        <w:rPr>
          <w:sz w:val="28"/>
          <w:szCs w:val="28"/>
        </w:rPr>
      </w:pPr>
    </w:p>
    <w:p w14:paraId="6DFBC148" w14:textId="77777777" w:rsidR="00615944" w:rsidRPr="00E92AFB" w:rsidRDefault="00615944" w:rsidP="00E92AFB">
      <w:pPr>
        <w:jc w:val="both"/>
        <w:rPr>
          <w:sz w:val="28"/>
          <w:szCs w:val="28"/>
        </w:rPr>
      </w:pPr>
    </w:p>
    <w:p w14:paraId="6E32E1F6" w14:textId="77777777" w:rsidR="00615944" w:rsidRPr="00E92AFB" w:rsidRDefault="00615944" w:rsidP="00E92AFB">
      <w:pPr>
        <w:jc w:val="both"/>
        <w:rPr>
          <w:sz w:val="28"/>
          <w:szCs w:val="28"/>
        </w:rPr>
      </w:pPr>
    </w:p>
    <w:p w14:paraId="31138F7B" w14:textId="77777777" w:rsidR="00615944" w:rsidRPr="00E92AFB" w:rsidRDefault="00615944" w:rsidP="00E92AFB">
      <w:pPr>
        <w:jc w:val="both"/>
        <w:rPr>
          <w:sz w:val="28"/>
          <w:szCs w:val="28"/>
        </w:rPr>
      </w:pPr>
    </w:p>
    <w:p w14:paraId="567437ED" w14:textId="77777777" w:rsidR="00615944" w:rsidRPr="00E92AFB" w:rsidRDefault="00615944" w:rsidP="00E92AFB">
      <w:pPr>
        <w:jc w:val="both"/>
        <w:rPr>
          <w:sz w:val="28"/>
          <w:szCs w:val="28"/>
        </w:rPr>
      </w:pPr>
    </w:p>
    <w:p w14:paraId="43925B8F" w14:textId="77777777" w:rsidR="00615944" w:rsidRPr="00E92AFB" w:rsidRDefault="00615944" w:rsidP="00E92AFB">
      <w:pPr>
        <w:jc w:val="both"/>
        <w:rPr>
          <w:sz w:val="28"/>
          <w:szCs w:val="28"/>
        </w:rPr>
      </w:pPr>
    </w:p>
    <w:p w14:paraId="60CF5C55" w14:textId="77777777" w:rsidR="0094715B" w:rsidRPr="00E92AFB" w:rsidRDefault="0094715B" w:rsidP="00E92AFB">
      <w:pPr>
        <w:jc w:val="both"/>
        <w:rPr>
          <w:sz w:val="28"/>
          <w:szCs w:val="28"/>
        </w:rPr>
      </w:pPr>
    </w:p>
    <w:p w14:paraId="0E160B7D" w14:textId="77777777" w:rsidR="0094715B" w:rsidRDefault="0094715B" w:rsidP="00811A3F"/>
    <w:p w14:paraId="7EC36F62" w14:textId="77777777" w:rsidR="0094715B" w:rsidRDefault="0094715B" w:rsidP="00811A3F"/>
    <w:p w14:paraId="2A94EC8D" w14:textId="77777777" w:rsidR="0094715B" w:rsidRDefault="0094715B" w:rsidP="00811A3F"/>
    <w:p w14:paraId="2E43B112" w14:textId="77777777" w:rsidR="0094715B" w:rsidRDefault="0094715B" w:rsidP="00811A3F"/>
    <w:p w14:paraId="75ECBCD4" w14:textId="77777777" w:rsidR="0094715B" w:rsidRDefault="0094715B" w:rsidP="00811A3F"/>
    <w:p w14:paraId="16150130" w14:textId="77777777" w:rsidR="0094715B" w:rsidRDefault="0094715B" w:rsidP="00811A3F"/>
    <w:p w14:paraId="3EDB3EC4" w14:textId="77777777" w:rsidR="0094715B" w:rsidRDefault="0094715B" w:rsidP="00811A3F"/>
    <w:p w14:paraId="7C03C51C" w14:textId="77777777" w:rsidR="0094715B" w:rsidRDefault="0094715B" w:rsidP="00811A3F"/>
    <w:p w14:paraId="37ADB032" w14:textId="77777777" w:rsidR="0094715B" w:rsidRDefault="0094715B" w:rsidP="00811A3F"/>
    <w:p w14:paraId="1D4D2CBB" w14:textId="77777777" w:rsidR="0094715B" w:rsidRDefault="0094715B" w:rsidP="00811A3F"/>
    <w:p w14:paraId="34B9CF1C" w14:textId="77777777" w:rsidR="0094715B" w:rsidRDefault="0094715B" w:rsidP="00811A3F"/>
    <w:p w14:paraId="574B4275" w14:textId="77777777" w:rsidR="0094715B" w:rsidRDefault="0094715B" w:rsidP="00811A3F"/>
    <w:p w14:paraId="7D4161CF" w14:textId="77777777" w:rsidR="0094715B" w:rsidRDefault="0094715B" w:rsidP="00811A3F"/>
    <w:p w14:paraId="50524433" w14:textId="77777777" w:rsidR="0094715B" w:rsidRDefault="0094715B" w:rsidP="00811A3F"/>
    <w:p w14:paraId="7F0F380F" w14:textId="77777777" w:rsidR="0094715B" w:rsidRDefault="0094715B" w:rsidP="00811A3F"/>
    <w:p w14:paraId="05E687FF" w14:textId="77777777" w:rsidR="0094715B" w:rsidRDefault="0094715B" w:rsidP="00811A3F"/>
    <w:p w14:paraId="77FBEE84" w14:textId="77777777" w:rsidR="0094715B" w:rsidRDefault="0094715B" w:rsidP="00811A3F"/>
    <w:p w14:paraId="16FA3697" w14:textId="77777777" w:rsidR="0094715B" w:rsidRDefault="0094715B" w:rsidP="00811A3F"/>
    <w:p w14:paraId="180D036B" w14:textId="77777777" w:rsidR="0060067F" w:rsidRDefault="0060067F" w:rsidP="00E92AFB"/>
    <w:sectPr w:rsidR="0060067F" w:rsidSect="00AF4760">
      <w:pgSz w:w="11906" w:h="16838"/>
      <w:pgMar w:top="340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B95"/>
    <w:multiLevelType w:val="multilevel"/>
    <w:tmpl w:val="3E50D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B00DAB"/>
    <w:multiLevelType w:val="hybridMultilevel"/>
    <w:tmpl w:val="68F289AA"/>
    <w:lvl w:ilvl="0" w:tplc="84040D52">
      <w:start w:val="11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5C85BC4"/>
    <w:multiLevelType w:val="hybridMultilevel"/>
    <w:tmpl w:val="385C9B76"/>
    <w:lvl w:ilvl="0" w:tplc="8208F8B0">
      <w:start w:val="10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46B4F1A"/>
    <w:multiLevelType w:val="hybridMultilevel"/>
    <w:tmpl w:val="64DA7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A08AD"/>
    <w:multiLevelType w:val="multilevel"/>
    <w:tmpl w:val="1AD6F8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5" w15:restartNumberingAfterBreak="0">
    <w:nsid w:val="2FD07647"/>
    <w:multiLevelType w:val="multilevel"/>
    <w:tmpl w:val="B5040C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hint="default"/>
      </w:rPr>
    </w:lvl>
  </w:abstractNum>
  <w:abstractNum w:abstractNumId="6" w15:restartNumberingAfterBreak="0">
    <w:nsid w:val="44AC4176"/>
    <w:multiLevelType w:val="multilevel"/>
    <w:tmpl w:val="49D03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7CC6EB2"/>
    <w:multiLevelType w:val="multilevel"/>
    <w:tmpl w:val="F9A257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8" w15:restartNumberingAfterBreak="0">
    <w:nsid w:val="5D93144F"/>
    <w:multiLevelType w:val="multilevel"/>
    <w:tmpl w:val="B63EF4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9" w15:restartNumberingAfterBreak="0">
    <w:nsid w:val="5FF623C9"/>
    <w:multiLevelType w:val="multilevel"/>
    <w:tmpl w:val="324C1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06B4629"/>
    <w:multiLevelType w:val="multilevel"/>
    <w:tmpl w:val="1AD6F8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65BE66DB"/>
    <w:multiLevelType w:val="multilevel"/>
    <w:tmpl w:val="3508EE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 w15:restartNumberingAfterBreak="0">
    <w:nsid w:val="6CB709B6"/>
    <w:multiLevelType w:val="multilevel"/>
    <w:tmpl w:val="81BA43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3" w15:restartNumberingAfterBreak="0">
    <w:nsid w:val="79FD34DB"/>
    <w:multiLevelType w:val="multilevel"/>
    <w:tmpl w:val="9754F74A"/>
    <w:lvl w:ilvl="0">
      <w:start w:val="9"/>
      <w:numFmt w:val="decimal"/>
      <w:lvlText w:val="%1.0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32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13"/>
  </w:num>
  <w:num w:numId="6">
    <w:abstractNumId w:val="2"/>
  </w:num>
  <w:num w:numId="7">
    <w:abstractNumId w:val="6"/>
  </w:num>
  <w:num w:numId="8">
    <w:abstractNumId w:val="9"/>
  </w:num>
  <w:num w:numId="9">
    <w:abstractNumId w:val="0"/>
  </w:num>
  <w:num w:numId="10">
    <w:abstractNumId w:val="1"/>
  </w:num>
  <w:num w:numId="11">
    <w:abstractNumId w:val="12"/>
  </w:num>
  <w:num w:numId="12">
    <w:abstractNumId w:val="8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A3F"/>
    <w:rsid w:val="0002079B"/>
    <w:rsid w:val="00022A1A"/>
    <w:rsid w:val="00025C29"/>
    <w:rsid w:val="00055A51"/>
    <w:rsid w:val="000621FE"/>
    <w:rsid w:val="00072AE0"/>
    <w:rsid w:val="000779A5"/>
    <w:rsid w:val="000B617B"/>
    <w:rsid w:val="000E3CEA"/>
    <w:rsid w:val="001036F8"/>
    <w:rsid w:val="00105C00"/>
    <w:rsid w:val="00112584"/>
    <w:rsid w:val="00121CF1"/>
    <w:rsid w:val="00142FFC"/>
    <w:rsid w:val="00155613"/>
    <w:rsid w:val="0016539A"/>
    <w:rsid w:val="00176BD3"/>
    <w:rsid w:val="0018286D"/>
    <w:rsid w:val="001961E8"/>
    <w:rsid w:val="00196505"/>
    <w:rsid w:val="001A4DBF"/>
    <w:rsid w:val="001C03AB"/>
    <w:rsid w:val="001C31BC"/>
    <w:rsid w:val="001D12A8"/>
    <w:rsid w:val="001D1CB3"/>
    <w:rsid w:val="001D3DAE"/>
    <w:rsid w:val="001F061F"/>
    <w:rsid w:val="00212F50"/>
    <w:rsid w:val="002375D6"/>
    <w:rsid w:val="00240B81"/>
    <w:rsid w:val="0026073E"/>
    <w:rsid w:val="002764A0"/>
    <w:rsid w:val="00277E6A"/>
    <w:rsid w:val="002960BE"/>
    <w:rsid w:val="002E019E"/>
    <w:rsid w:val="00310E94"/>
    <w:rsid w:val="0031417A"/>
    <w:rsid w:val="0035318C"/>
    <w:rsid w:val="00394390"/>
    <w:rsid w:val="003A06E7"/>
    <w:rsid w:val="003A7AAE"/>
    <w:rsid w:val="003B1F89"/>
    <w:rsid w:val="003B7225"/>
    <w:rsid w:val="003D6453"/>
    <w:rsid w:val="003E0BEB"/>
    <w:rsid w:val="003E5F01"/>
    <w:rsid w:val="00405656"/>
    <w:rsid w:val="00432761"/>
    <w:rsid w:val="00464925"/>
    <w:rsid w:val="004659E4"/>
    <w:rsid w:val="00470B10"/>
    <w:rsid w:val="00480688"/>
    <w:rsid w:val="00480950"/>
    <w:rsid w:val="004818C6"/>
    <w:rsid w:val="00483C8B"/>
    <w:rsid w:val="00492F25"/>
    <w:rsid w:val="00493D99"/>
    <w:rsid w:val="004A2647"/>
    <w:rsid w:val="004A5F95"/>
    <w:rsid w:val="004C2C62"/>
    <w:rsid w:val="004C6F0E"/>
    <w:rsid w:val="004E0463"/>
    <w:rsid w:val="004E56BD"/>
    <w:rsid w:val="005033D2"/>
    <w:rsid w:val="00526655"/>
    <w:rsid w:val="00555BC5"/>
    <w:rsid w:val="00564053"/>
    <w:rsid w:val="00583C61"/>
    <w:rsid w:val="0059574B"/>
    <w:rsid w:val="005D660D"/>
    <w:rsid w:val="0060067F"/>
    <w:rsid w:val="00615944"/>
    <w:rsid w:val="006250C2"/>
    <w:rsid w:val="0067107A"/>
    <w:rsid w:val="006C1D64"/>
    <w:rsid w:val="006D438A"/>
    <w:rsid w:val="0071021B"/>
    <w:rsid w:val="00726B43"/>
    <w:rsid w:val="00761F97"/>
    <w:rsid w:val="00767CFB"/>
    <w:rsid w:val="00781DA5"/>
    <w:rsid w:val="00782F1F"/>
    <w:rsid w:val="00785119"/>
    <w:rsid w:val="00786FF5"/>
    <w:rsid w:val="007A3764"/>
    <w:rsid w:val="007C5BE2"/>
    <w:rsid w:val="007D0B41"/>
    <w:rsid w:val="00803036"/>
    <w:rsid w:val="00811A3F"/>
    <w:rsid w:val="00816DD3"/>
    <w:rsid w:val="00843DFB"/>
    <w:rsid w:val="008C5F94"/>
    <w:rsid w:val="008D0E5E"/>
    <w:rsid w:val="008D365D"/>
    <w:rsid w:val="00920ACE"/>
    <w:rsid w:val="00921C3E"/>
    <w:rsid w:val="0092321A"/>
    <w:rsid w:val="00935576"/>
    <w:rsid w:val="0094715B"/>
    <w:rsid w:val="009712E6"/>
    <w:rsid w:val="00980A02"/>
    <w:rsid w:val="00987469"/>
    <w:rsid w:val="00995AE4"/>
    <w:rsid w:val="009A1806"/>
    <w:rsid w:val="009A3376"/>
    <w:rsid w:val="009A3F2D"/>
    <w:rsid w:val="009A51C8"/>
    <w:rsid w:val="009D3158"/>
    <w:rsid w:val="009D407E"/>
    <w:rsid w:val="009E2326"/>
    <w:rsid w:val="00A33A37"/>
    <w:rsid w:val="00A46113"/>
    <w:rsid w:val="00A6786A"/>
    <w:rsid w:val="00A72BF1"/>
    <w:rsid w:val="00A774D4"/>
    <w:rsid w:val="00A87E13"/>
    <w:rsid w:val="00A90E7E"/>
    <w:rsid w:val="00AA7E33"/>
    <w:rsid w:val="00AB4504"/>
    <w:rsid w:val="00AD1AB7"/>
    <w:rsid w:val="00AF4760"/>
    <w:rsid w:val="00B03DB1"/>
    <w:rsid w:val="00B3765C"/>
    <w:rsid w:val="00B443B3"/>
    <w:rsid w:val="00B448B1"/>
    <w:rsid w:val="00B44B66"/>
    <w:rsid w:val="00B70215"/>
    <w:rsid w:val="00B8352D"/>
    <w:rsid w:val="00BC01C0"/>
    <w:rsid w:val="00BC1446"/>
    <w:rsid w:val="00BE306E"/>
    <w:rsid w:val="00C16D18"/>
    <w:rsid w:val="00C17764"/>
    <w:rsid w:val="00C60C1A"/>
    <w:rsid w:val="00C66DD6"/>
    <w:rsid w:val="00C72FCE"/>
    <w:rsid w:val="00C967B9"/>
    <w:rsid w:val="00CB79F3"/>
    <w:rsid w:val="00CC1ED6"/>
    <w:rsid w:val="00CC2660"/>
    <w:rsid w:val="00CD2105"/>
    <w:rsid w:val="00CF491E"/>
    <w:rsid w:val="00CF4A1C"/>
    <w:rsid w:val="00D377F9"/>
    <w:rsid w:val="00D51083"/>
    <w:rsid w:val="00DE6B77"/>
    <w:rsid w:val="00E354D0"/>
    <w:rsid w:val="00E42410"/>
    <w:rsid w:val="00E627DC"/>
    <w:rsid w:val="00E65B52"/>
    <w:rsid w:val="00E92AFB"/>
    <w:rsid w:val="00E947CA"/>
    <w:rsid w:val="00EA647D"/>
    <w:rsid w:val="00EB09A2"/>
    <w:rsid w:val="00EB7DCD"/>
    <w:rsid w:val="00EC5D43"/>
    <w:rsid w:val="00EE2CD3"/>
    <w:rsid w:val="00EF0ED0"/>
    <w:rsid w:val="00EF42CF"/>
    <w:rsid w:val="00F013E8"/>
    <w:rsid w:val="00F1537A"/>
    <w:rsid w:val="00F231F1"/>
    <w:rsid w:val="00F45893"/>
    <w:rsid w:val="00F50116"/>
    <w:rsid w:val="00F656C4"/>
    <w:rsid w:val="00FA384E"/>
    <w:rsid w:val="00FC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7408E1AE"/>
  <w15:chartTrackingRefBased/>
  <w15:docId w15:val="{81BF8781-FF3B-4745-B8EE-75BA25A8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 Знак Знак1 Знак"/>
    <w:basedOn w:val="a"/>
    <w:rsid w:val="001D12A8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4E56B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44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72FCE"/>
    <w:rPr>
      <w:rFonts w:ascii="Calibri" w:hAnsi="Calibri"/>
      <w:sz w:val="22"/>
      <w:szCs w:val="22"/>
    </w:rPr>
  </w:style>
  <w:style w:type="paragraph" w:styleId="a6">
    <w:name w:val="Название"/>
    <w:basedOn w:val="a"/>
    <w:link w:val="a7"/>
    <w:qFormat/>
    <w:rsid w:val="00470B10"/>
    <w:pPr>
      <w:jc w:val="center"/>
    </w:pPr>
    <w:rPr>
      <w:sz w:val="28"/>
      <w:lang w:val="x-none" w:eastAsia="x-none"/>
    </w:rPr>
  </w:style>
  <w:style w:type="character" w:customStyle="1" w:styleId="a7">
    <w:name w:val="Название Знак"/>
    <w:basedOn w:val="a0"/>
    <w:link w:val="a6"/>
    <w:rsid w:val="00470B10"/>
    <w:rPr>
      <w:sz w:val="28"/>
      <w:szCs w:val="24"/>
      <w:lang w:val="x-none" w:eastAsia="x-none"/>
    </w:rPr>
  </w:style>
  <w:style w:type="character" w:customStyle="1" w:styleId="a8">
    <w:name w:val="Гипертекстовая ссылка"/>
    <w:basedOn w:val="a0"/>
    <w:uiPriority w:val="99"/>
    <w:rsid w:val="00470B10"/>
    <w:rPr>
      <w:rFonts w:cs="Times New Roman"/>
      <w:b/>
      <w:bCs/>
      <w:color w:val="auto"/>
    </w:rPr>
  </w:style>
  <w:style w:type="paragraph" w:customStyle="1" w:styleId="a9">
    <w:name w:val="Заголовок статьи"/>
    <w:basedOn w:val="a"/>
    <w:next w:val="a"/>
    <w:uiPriority w:val="99"/>
    <w:rsid w:val="00E947C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a">
    <w:name w:val="Body Text"/>
    <w:basedOn w:val="a"/>
    <w:link w:val="ab"/>
    <w:rsid w:val="00072AE0"/>
    <w:pPr>
      <w:widowControl w:val="0"/>
      <w:autoSpaceDE w:val="0"/>
      <w:autoSpaceDN w:val="0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rsid w:val="00072AE0"/>
    <w:rPr>
      <w:rFonts w:eastAsia="Calibri"/>
      <w:sz w:val="28"/>
      <w:szCs w:val="28"/>
      <w:lang w:eastAsia="en-US"/>
    </w:rPr>
  </w:style>
  <w:style w:type="character" w:styleId="ac">
    <w:name w:val="Strong"/>
    <w:basedOn w:val="a0"/>
    <w:uiPriority w:val="22"/>
    <w:qFormat/>
    <w:rsid w:val="00AF4760"/>
    <w:rPr>
      <w:b/>
      <w:bCs/>
    </w:rPr>
  </w:style>
  <w:style w:type="paragraph" w:styleId="ad">
    <w:name w:val="Обычный (веб)"/>
    <w:basedOn w:val="a"/>
    <w:uiPriority w:val="99"/>
    <w:unhideWhenUsed/>
    <w:rsid w:val="00EF0E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organi_mestnogo_samoupravleni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zakoni_v_ross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EB42D-6FAD-4479-AF47-0C0CA633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5140</Words>
  <Characters>29301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34373</CharactersWithSpaces>
  <SharedDoc>false</SharedDoc>
  <HLinks>
    <vt:vector size="12" baseType="variant">
      <vt:variant>
        <vt:i4>1835098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http://pandia.ru/text/category/organi_mestnogo_samoupravleniya/</vt:lpwstr>
      </vt:variant>
      <vt:variant>
        <vt:lpwstr/>
      </vt:variant>
      <vt:variant>
        <vt:i4>3932277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http://pandia.ru/text/category/zakoni_v_rossii/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Pai Pinky</cp:lastModifiedBy>
  <cp:revision>2</cp:revision>
  <cp:lastPrinted>2023-04-19T09:03:00Z</cp:lastPrinted>
  <dcterms:created xsi:type="dcterms:W3CDTF">2025-08-05T08:08:00Z</dcterms:created>
  <dcterms:modified xsi:type="dcterms:W3CDTF">2025-08-05T08:08:00Z</dcterms:modified>
</cp:coreProperties>
</file>